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1" w:rsidRDefault="00C70FC1" w:rsidP="00C70FC1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70FC1" w:rsidRDefault="00C70FC1" w:rsidP="00C70FC1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CDC22" wp14:editId="3565C850">
            <wp:extent cx="564515" cy="64389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C1" w:rsidRPr="002125AC" w:rsidRDefault="00C70FC1" w:rsidP="00C70FC1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21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C70FC1" w:rsidRPr="002125AC" w:rsidRDefault="00164CBA" w:rsidP="00C70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БЕРЁЗОВСКОГО</w:t>
      </w:r>
      <w:r w:rsidR="00C70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0FC1" w:rsidRPr="0021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C70FC1" w:rsidRPr="002125AC" w:rsidRDefault="00C70FC1" w:rsidP="00C70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РАМОНСКОГО МУНИЦИПАЛЬНОГО РАЙОНА </w:t>
      </w:r>
    </w:p>
    <w:p w:rsidR="00C70FC1" w:rsidRPr="002125AC" w:rsidRDefault="00C70FC1" w:rsidP="00C70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C70FC1" w:rsidRPr="002125AC" w:rsidRDefault="00C70FC1" w:rsidP="00C70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</w:p>
    <w:p w:rsidR="00C70FC1" w:rsidRPr="002125AC" w:rsidRDefault="00C70FC1" w:rsidP="00C70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 w:rsidRPr="002125A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Р Е Ш Е Н И Е</w:t>
      </w:r>
    </w:p>
    <w:p w:rsidR="00CD7B19" w:rsidRDefault="00C70FC1" w:rsidP="00C70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2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64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7.05.2025 № 205</w:t>
      </w:r>
    </w:p>
    <w:p w:rsidR="00C70FC1" w:rsidRPr="004D4310" w:rsidRDefault="00C70FC1" w:rsidP="00C70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D431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="00452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Берёзово</w:t>
      </w:r>
    </w:p>
    <w:p w:rsidR="00C70FC1" w:rsidRDefault="00C70FC1" w:rsidP="00C70FC1">
      <w:pPr>
        <w:pStyle w:val="Default"/>
        <w:ind w:right="3827"/>
        <w:jc w:val="both"/>
        <w:rPr>
          <w:b/>
          <w:bCs/>
          <w:sz w:val="28"/>
          <w:szCs w:val="28"/>
        </w:rPr>
      </w:pPr>
    </w:p>
    <w:p w:rsidR="00CD7B19" w:rsidRPr="00CD7B19" w:rsidRDefault="00CD7B19" w:rsidP="00CD7B19">
      <w:pPr>
        <w:keepNext/>
        <w:tabs>
          <w:tab w:val="num" w:pos="0"/>
        </w:tabs>
        <w:suppressAutoHyphens/>
        <w:spacing w:after="0" w:line="240" w:lineRule="auto"/>
        <w:ind w:right="467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D7B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внесении изменений в решение Совета народных депутатов </w:t>
      </w:r>
      <w:r w:rsidR="00164C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Берёзовского</w:t>
      </w:r>
      <w:r w:rsidR="00500B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Рамонского </w:t>
      </w:r>
      <w:r w:rsidRPr="00CD7B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муниципального района Воронежской области от 16.10.2017 № 107 </w:t>
      </w:r>
      <w:r w:rsidR="00164C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(в редакции решения от 24.04.202</w:t>
      </w:r>
      <w:r w:rsidR="006935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164C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№ 241) </w:t>
      </w:r>
      <w:r w:rsidRPr="00CD7B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«Об утверждении Программы комплексного развития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Берёзовского</w:t>
      </w:r>
      <w:r w:rsidRPr="00CD7B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Рамонского муниципального района Воронежской области на 2017-2030 годы»</w:t>
      </w:r>
    </w:p>
    <w:p w:rsidR="00CD7B19" w:rsidRPr="00CD7B19" w:rsidRDefault="00CD7B19" w:rsidP="00CD7B19">
      <w:pPr>
        <w:suppressAutoHyphens/>
        <w:spacing w:after="0" w:line="240" w:lineRule="auto"/>
        <w:ind w:right="4677"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B19" w:rsidRPr="00CD7B19" w:rsidRDefault="00CD7B19" w:rsidP="00CD7B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7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CD7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Совет народных депутатов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CD7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Pr="00CD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и л :</w:t>
      </w:r>
    </w:p>
    <w:p w:rsidR="00CD7B19" w:rsidRPr="00CD7B19" w:rsidRDefault="00CD7B19" w:rsidP="00164CB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CD7B19">
        <w:rPr>
          <w:rFonts w:ascii="Times New Roman" w:hAnsi="Times New Roman"/>
          <w:szCs w:val="24"/>
          <w:lang w:val="ru-RU" w:eastAsia="zh-CN"/>
        </w:rPr>
        <w:t>1. Внести изменения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 в Программу комплексного развития социальной инфраструктуры </w:t>
      </w:r>
      <w:r w:rsidR="00164CBA">
        <w:rPr>
          <w:rFonts w:ascii="Times New Roman" w:hAnsi="Times New Roman"/>
          <w:bCs/>
          <w:szCs w:val="24"/>
          <w:lang w:val="ru-RU" w:eastAsia="zh-CN"/>
        </w:rPr>
        <w:t>Берёзовского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 сельского поселения Рамонского муниципального района Воронежской области на 2017-2030 годы», утвержденную решением Совета народных депутатов </w:t>
      </w:r>
      <w:r w:rsidR="00164CBA">
        <w:rPr>
          <w:rFonts w:ascii="Times New Roman" w:hAnsi="Times New Roman"/>
          <w:bCs/>
          <w:szCs w:val="24"/>
          <w:lang w:val="ru-RU" w:eastAsia="zh-CN"/>
        </w:rPr>
        <w:t>Берёзовского</w:t>
      </w:r>
      <w:r w:rsidR="00500B2C" w:rsidRPr="00500B2C">
        <w:rPr>
          <w:rFonts w:ascii="Times New Roman" w:hAnsi="Times New Roman"/>
          <w:bCs/>
          <w:szCs w:val="24"/>
          <w:lang w:val="ru-RU" w:eastAsia="zh-CN"/>
        </w:rPr>
        <w:t xml:space="preserve"> сельского поселения Рамонского</w:t>
      </w:r>
      <w:r w:rsidR="00500B2C" w:rsidRPr="00500B2C">
        <w:rPr>
          <w:rFonts w:ascii="Times New Roman" w:hAnsi="Times New Roman"/>
          <w:b/>
          <w:bCs/>
          <w:szCs w:val="24"/>
          <w:lang w:val="ru-RU" w:eastAsia="zh-CN"/>
        </w:rPr>
        <w:t xml:space="preserve"> 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муниципального района Воронежской области от 16.10.2017 № </w:t>
      </w:r>
      <w:r w:rsidRPr="00164CBA">
        <w:rPr>
          <w:rFonts w:ascii="Times New Roman" w:hAnsi="Times New Roman"/>
          <w:bCs/>
          <w:szCs w:val="24"/>
          <w:lang w:val="ru-RU" w:eastAsia="zh-CN"/>
        </w:rPr>
        <w:t xml:space="preserve">107 </w:t>
      </w:r>
      <w:r w:rsidR="00164CBA" w:rsidRPr="00164CBA">
        <w:rPr>
          <w:rFonts w:ascii="Times New Roman" w:hAnsi="Times New Roman"/>
          <w:bCs/>
          <w:szCs w:val="24"/>
          <w:lang w:val="ru-RU" w:eastAsia="zh-CN"/>
        </w:rPr>
        <w:t>(в редакции решения от 24.04.202</w:t>
      </w:r>
      <w:r w:rsidR="00693564">
        <w:rPr>
          <w:rFonts w:ascii="Times New Roman" w:hAnsi="Times New Roman"/>
          <w:bCs/>
          <w:szCs w:val="24"/>
          <w:lang w:val="ru-RU" w:eastAsia="zh-CN"/>
        </w:rPr>
        <w:t>0</w:t>
      </w:r>
      <w:bookmarkStart w:id="0" w:name="_GoBack"/>
      <w:bookmarkEnd w:id="0"/>
      <w:r w:rsidR="00164CBA" w:rsidRPr="00164CBA">
        <w:rPr>
          <w:rFonts w:ascii="Times New Roman" w:hAnsi="Times New Roman"/>
          <w:bCs/>
          <w:szCs w:val="24"/>
          <w:lang w:val="ru-RU" w:eastAsia="zh-CN"/>
        </w:rPr>
        <w:t xml:space="preserve"> № 241)</w:t>
      </w:r>
      <w:r w:rsidR="00164CBA" w:rsidRPr="00164CBA">
        <w:rPr>
          <w:rFonts w:ascii="Times New Roman" w:hAnsi="Times New Roman"/>
          <w:b/>
          <w:bCs/>
          <w:szCs w:val="24"/>
          <w:lang w:val="ru-RU" w:eastAsia="zh-CN"/>
        </w:rPr>
        <w:t xml:space="preserve"> 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«Об утверждении </w:t>
      </w:r>
      <w:r w:rsidRPr="00841346">
        <w:rPr>
          <w:rFonts w:ascii="Times New Roman" w:hAnsi="Times New Roman"/>
          <w:bCs/>
          <w:szCs w:val="24"/>
          <w:lang w:val="ru-RU" w:eastAsia="zh-CN"/>
        </w:rPr>
        <w:t>Программы комплексного развития социальной инфраструктуры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 </w:t>
      </w:r>
      <w:r w:rsidR="00164CBA">
        <w:rPr>
          <w:rFonts w:ascii="Times New Roman" w:hAnsi="Times New Roman"/>
          <w:bCs/>
          <w:szCs w:val="24"/>
          <w:lang w:val="ru-RU" w:eastAsia="zh-CN"/>
        </w:rPr>
        <w:lastRenderedPageBreak/>
        <w:t>Берёзовского</w:t>
      </w:r>
      <w:r w:rsidRPr="00CD7B19">
        <w:rPr>
          <w:rFonts w:ascii="Times New Roman" w:hAnsi="Times New Roman"/>
          <w:bCs/>
          <w:szCs w:val="24"/>
          <w:lang w:val="ru-RU" w:eastAsia="zh-CN"/>
        </w:rPr>
        <w:t xml:space="preserve"> сельского поселения Рамонского муниципального района Воронежской области на 2017-2030 годы»</w:t>
      </w:r>
      <w:r w:rsidRPr="00CD7B19">
        <w:rPr>
          <w:rFonts w:ascii="Times New Roman" w:hAnsi="Times New Roman"/>
          <w:b/>
          <w:bCs/>
          <w:szCs w:val="24"/>
          <w:lang w:val="ru-RU" w:eastAsia="zh-CN"/>
        </w:rPr>
        <w:t xml:space="preserve"> </w:t>
      </w:r>
      <w:r w:rsidRPr="00CD7B19">
        <w:rPr>
          <w:rFonts w:ascii="Times New Roman" w:hAnsi="Times New Roman"/>
          <w:szCs w:val="24"/>
          <w:lang w:val="ru-RU"/>
        </w:rPr>
        <w:t>изложив её в новой редакции согласно приложению.</w:t>
      </w:r>
    </w:p>
    <w:p w:rsidR="00164CBA" w:rsidRDefault="00CD7B19" w:rsidP="00164CB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64CBA" w:rsidRPr="00164CBA">
        <w:rPr>
          <w:rFonts w:ascii="Times New Roman" w:eastAsia="Calibri" w:hAnsi="Times New Roman"/>
          <w:sz w:val="24"/>
          <w:szCs w:val="24"/>
        </w:rPr>
        <w:t xml:space="preserve"> Оп</w:t>
      </w:r>
      <w:r w:rsidR="00164CBA" w:rsidRPr="00164CBA">
        <w:rPr>
          <w:rFonts w:ascii="Times New Roman" w:hAnsi="Times New Roman"/>
          <w:sz w:val="24"/>
          <w:szCs w:val="24"/>
          <w:lang w:bidi="en-US"/>
        </w:rPr>
        <w:t xml:space="preserve">убликовать настоящее решение в периодическом печатном издании </w:t>
      </w:r>
      <w:r w:rsidR="00164CBA" w:rsidRPr="00164CBA">
        <w:rPr>
          <w:rFonts w:ascii="Times New Roman" w:eastAsia="Calibri" w:hAnsi="Times New Roman"/>
          <w:bCs/>
          <w:sz w:val="24"/>
          <w:szCs w:val="24"/>
        </w:rPr>
        <w:t xml:space="preserve">органов местного самоуправления </w:t>
      </w:r>
      <w:r w:rsidR="00164CBA" w:rsidRPr="00164CBA">
        <w:rPr>
          <w:rFonts w:ascii="Times New Roman" w:hAnsi="Times New Roman"/>
          <w:bCs/>
          <w:kern w:val="28"/>
          <w:sz w:val="24"/>
          <w:szCs w:val="24"/>
        </w:rPr>
        <w:t xml:space="preserve">Берёзовского сельского поселения </w:t>
      </w:r>
      <w:r w:rsidR="00164CBA" w:rsidRPr="00164CBA">
        <w:rPr>
          <w:rFonts w:ascii="Times New Roman" w:eastAsia="Calibri" w:hAnsi="Times New Roman"/>
          <w:bCs/>
          <w:sz w:val="24"/>
          <w:szCs w:val="24"/>
        </w:rPr>
        <w:t>«Берёзовский муниципальный вестник»</w:t>
      </w:r>
      <w:r w:rsidR="00164CBA" w:rsidRPr="00164CBA">
        <w:rPr>
          <w:rFonts w:ascii="Times New Roman" w:hAnsi="Times New Roman"/>
          <w:sz w:val="24"/>
          <w:szCs w:val="24"/>
          <w:lang w:bidi="en-US"/>
        </w:rPr>
        <w:t>.</w:t>
      </w:r>
    </w:p>
    <w:p w:rsidR="00164CBA" w:rsidRPr="00164CBA" w:rsidRDefault="00164CBA" w:rsidP="00164CB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4CBA">
        <w:rPr>
          <w:rFonts w:ascii="Times New Roman" w:eastAsia="Calibri" w:hAnsi="Times New Roman"/>
          <w:sz w:val="24"/>
          <w:szCs w:val="24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707"/>
      </w:tblGrid>
      <w:tr w:rsidR="00164CBA" w:rsidRPr="00164CBA" w:rsidTr="00452C92">
        <w:tc>
          <w:tcPr>
            <w:tcW w:w="3190" w:type="dxa"/>
            <w:hideMark/>
          </w:tcPr>
          <w:p w:rsidR="00164CBA" w:rsidRPr="00164CBA" w:rsidRDefault="00164CBA" w:rsidP="00452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CBA" w:rsidRPr="00164CBA" w:rsidRDefault="00164CBA" w:rsidP="00452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CB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164CBA" w:rsidRPr="00164CBA" w:rsidRDefault="00164CBA" w:rsidP="0045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CB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707" w:type="dxa"/>
          </w:tcPr>
          <w:p w:rsidR="00164CBA" w:rsidRPr="00164CBA" w:rsidRDefault="00164CBA" w:rsidP="00452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64CBA" w:rsidRPr="00164CBA" w:rsidRDefault="00164CBA" w:rsidP="00452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64CBA" w:rsidRPr="00164CBA" w:rsidRDefault="00164CBA" w:rsidP="00452C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CBA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64CBA">
              <w:rPr>
                <w:rFonts w:ascii="Times New Roman" w:hAnsi="Times New Roman"/>
                <w:sz w:val="24"/>
                <w:szCs w:val="24"/>
              </w:rPr>
              <w:t>Садчикова</w:t>
            </w:r>
            <w:proofErr w:type="spellEnd"/>
          </w:p>
        </w:tc>
      </w:tr>
    </w:tbl>
    <w:p w:rsidR="00C70FC1" w:rsidRDefault="00C70FC1" w:rsidP="00164CBA">
      <w:pPr>
        <w:spacing w:after="0" w:line="360" w:lineRule="auto"/>
        <w:ind w:right="-1" w:firstLine="426"/>
        <w:jc w:val="both"/>
      </w:pPr>
      <w:r>
        <w:br w:type="page"/>
      </w:r>
    </w:p>
    <w:p w:rsidR="00CD7B19" w:rsidRPr="006D217D" w:rsidRDefault="00CD7B19" w:rsidP="00DF1359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E83E40" w:rsidRPr="006D217D" w:rsidRDefault="00CD7B19" w:rsidP="00DF1359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</w:t>
      </w:r>
      <w:r w:rsidR="004A78DB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83E40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народных депутатов</w:t>
      </w:r>
      <w:r w:rsidR="004A78DB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="00E83E40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4A78DB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Рамонского муниципального района Воронежской области</w:t>
      </w:r>
    </w:p>
    <w:p w:rsidR="00E83E40" w:rsidRPr="006D217D" w:rsidRDefault="00EA6FD1" w:rsidP="00DF1359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6455C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2646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2A2646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2A2646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CD7B19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36455C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2646"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</w:t>
      </w:r>
    </w:p>
    <w:p w:rsidR="00841346" w:rsidRDefault="00841346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6D217D" w:rsidRDefault="00CD7B19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Новая редакция</w:t>
      </w:r>
    </w:p>
    <w:p w:rsidR="00E83E40" w:rsidRPr="00841346" w:rsidRDefault="00841346" w:rsidP="00DF13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2A5778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рограмма </w:t>
      </w: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6455C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омплексн</w:t>
      </w: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36455C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3E40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социальной инфраструктуры</w:t>
      </w:r>
    </w:p>
    <w:p w:rsidR="00E83E40" w:rsidRPr="00841346" w:rsidRDefault="00164CBA" w:rsidP="00DF13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="007F0023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</w:t>
      </w:r>
      <w:r w:rsidR="00E83E40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</w:p>
    <w:p w:rsidR="00E83E40" w:rsidRPr="00841346" w:rsidRDefault="007F0023" w:rsidP="00DF13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Рамонского</w:t>
      </w:r>
      <w:r w:rsidR="00E83E40"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6455C" w:rsidRPr="00841346" w:rsidRDefault="0036455C" w:rsidP="00DF13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 – 2030 годы</w:t>
      </w:r>
    </w:p>
    <w:p w:rsidR="00E83E40" w:rsidRPr="006D217D" w:rsidRDefault="00E83E40" w:rsidP="00DF1359">
      <w:pPr>
        <w:pStyle w:val="af"/>
        <w:spacing w:line="240" w:lineRule="auto"/>
        <w:ind w:left="1429" w:firstLine="0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1A5E5F" w:rsidRPr="00841346" w:rsidRDefault="001A5E5F" w:rsidP="001A5E5F">
      <w:pPr>
        <w:spacing w:line="360" w:lineRule="auto"/>
        <w:ind w:left="142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413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ПАСПОРТ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989"/>
      </w:tblGrid>
      <w:tr w:rsidR="00E83E40" w:rsidRPr="00DF60B8" w:rsidTr="00164CBA">
        <w:tc>
          <w:tcPr>
            <w:tcW w:w="2215" w:type="dxa"/>
          </w:tcPr>
          <w:p w:rsidR="00E83E40" w:rsidRPr="00DF60B8" w:rsidRDefault="00E83E40" w:rsidP="00E83E40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ind w:firstLine="1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E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Рамонского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364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Воронежской области на 2017- 2030 годы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206A8B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Постановление Прав</w:t>
            </w:r>
            <w:r w:rsidR="00E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ительства Российской Федерации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Генеральный план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E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Рамонского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E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Распоряжение правительства Российской Федерации от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СНиП 2.07.</w:t>
            </w:r>
            <w:proofErr w:type="gramStart"/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01.-</w:t>
            </w:r>
            <w:proofErr w:type="gramEnd"/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89* «Градостроительство. Планировка и застройка городских и сельских поселений»;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206A8B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989" w:type="dxa"/>
            <w:vAlign w:val="center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F3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Рамонского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206A8B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989" w:type="dxa"/>
            <w:vAlign w:val="center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F3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Рамонского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EA6FD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F3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1F3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EA6FD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повышение уровня обеспеченности населения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Рамонского муниципального района Воронежской области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объектами </w:t>
            </w:r>
            <w:r w:rsidRPr="001F3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социальной инфраструктуры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безопасность, качество и эффективность использования населением объектов социальной инфраструктуры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сбалансированное, перспективное развитие социальной инфраструктуры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 соответствии с установленными потребностями в объектах социальной инфраструктуры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достижение расчетного уровня обеспеченности населения поселения услугами в областях образования, здравоохранения, физичес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кой культуры и массового спорта,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культуры, в соответствии с нормативами градостроительного проектирования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эффективность функционирования действую</w:t>
            </w:r>
            <w:r w:rsidR="0067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щей социальной инфраструктуры.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C62AC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</w:t>
            </w:r>
            <w:r w:rsidR="001A5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культуры</w:t>
            </w:r>
          </w:p>
        </w:tc>
      </w:tr>
      <w:tr w:rsidR="00452C92" w:rsidRPr="00DF60B8" w:rsidTr="00164CBA">
        <w:tc>
          <w:tcPr>
            <w:tcW w:w="2215" w:type="dxa"/>
          </w:tcPr>
          <w:p w:rsidR="00452C92" w:rsidRPr="00452C92" w:rsidRDefault="00452C92" w:rsidP="00452C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Укрупненное описание запланированных мероприятий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989" w:type="dxa"/>
          </w:tcPr>
          <w:p w:rsidR="00452C92" w:rsidRPr="00452C92" w:rsidRDefault="00452C92" w:rsidP="00452C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t>1) Поддержание в работоспособном состоянии объектов культуры Берёзовского сельского поселения;</w:t>
            </w:r>
          </w:p>
          <w:p w:rsidR="00452C92" w:rsidRPr="00452C92" w:rsidRDefault="00452C92" w:rsidP="00452C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t>2) Поддержание в работоспособном состоянии объектов библиотечного обслуживания населения Берёзовского сельского поселения;</w:t>
            </w:r>
          </w:p>
          <w:p w:rsidR="00452C92" w:rsidRPr="00452C92" w:rsidRDefault="00452C92" w:rsidP="00452C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t>3) Поддержание в работоспособном состоянии объектов физической культуры и спорта Берёзовского сельского поселения;</w:t>
            </w:r>
          </w:p>
          <w:p w:rsidR="00452C92" w:rsidRPr="00452C92" w:rsidRDefault="00452C92" w:rsidP="00452C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t>4) Поддержание в работоспособном состоянии объектов медицинского обслуживания населения Берёзовского сельского поселения;</w:t>
            </w:r>
          </w:p>
          <w:p w:rsidR="00452C92" w:rsidRPr="00452C92" w:rsidRDefault="00452C92" w:rsidP="00452C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92">
              <w:rPr>
                <w:rFonts w:ascii="Times New Roman" w:hAnsi="Times New Roman" w:cs="Times New Roman"/>
                <w:bCs/>
                <w:sz w:val="24"/>
                <w:szCs w:val="24"/>
              </w:rPr>
              <w:t>5) Поддержание в работоспособном состоянии и обустройство мест массового отдыха населения Берёзовского сельского поселения.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DF13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89" w:type="dxa"/>
            <w:vAlign w:val="center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реализации Программы – 2017-2030 годы. 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Этапы осуществления Программы: 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этап – с 2017 года по 2021 год; 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этап – с 2021 года по 2030 год.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DF13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за период 2017-2030 гг. составляет </w:t>
            </w:r>
            <w:r w:rsidR="006D2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</w:t>
            </w:r>
            <w:r w:rsidR="006D2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4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D2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E83E40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источникам финансирования программных мероприятий относятся: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областной бюджет;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бюджет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0B3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внебюджетные источники.</w:t>
            </w:r>
          </w:p>
        </w:tc>
      </w:tr>
      <w:tr w:rsidR="00E83E40" w:rsidRPr="00DF60B8" w:rsidTr="00164CBA">
        <w:tc>
          <w:tcPr>
            <w:tcW w:w="2215" w:type="dxa"/>
          </w:tcPr>
          <w:p w:rsidR="00E83E40" w:rsidRPr="00DF60B8" w:rsidRDefault="00E83E40" w:rsidP="00DF13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89" w:type="dxa"/>
          </w:tcPr>
          <w:p w:rsidR="00E83E40" w:rsidRPr="00DF60B8" w:rsidRDefault="00E83E40" w:rsidP="00206A8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16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0B3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Рамонского муниципального района Воронежской области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объектами социальной инфраструктуры согласно расчета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Характеристика существующего состояния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="009D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9D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Рамонского муниципального района Воронежской области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социально-экономического состояния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="0083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83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Рамонского муниципального района Воронежской области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12EA" w:rsidRDefault="007E12EA" w:rsidP="007E12EA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</w:rPr>
      </w:pPr>
      <w:r w:rsidRPr="007E12EA">
        <w:rPr>
          <w:rFonts w:ascii="Times New Roman" w:hAnsi="Times New Roman" w:cs="Times New Roman"/>
          <w:sz w:val="24"/>
          <w:szCs w:val="24"/>
        </w:rPr>
        <w:t xml:space="preserve">Березовское сельское поселение расположено в восточной части Рамонского муниципального района Воронежской области. Поселение граничит с одним муниципальным районом Воронежской области, с пятью сельскими поселениями и одним городским поселением Рамонского муниципального района, а именно на севере – с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Карачунским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 сельским поселением, востоке- со Ступинским сельским поселением, юго-востоке - с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Верхнехавским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 муниципальным районом, на юге- с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Айдаровским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 сельским поселением и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Рамонским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 городским поселением, на западе с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Горожанским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 сельским поселением, а на севере- западе – с Комсомольским сельским поселением. На территории </w:t>
      </w:r>
      <w:r w:rsidR="00164CBA">
        <w:rPr>
          <w:rFonts w:ascii="Times New Roman" w:hAnsi="Times New Roman" w:cs="Times New Roman"/>
          <w:sz w:val="24"/>
          <w:szCs w:val="24"/>
        </w:rPr>
        <w:t>Берёзовского</w:t>
      </w:r>
      <w:r w:rsidRPr="007E12EA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расположено четыре населенных пункта: село </w:t>
      </w:r>
      <w:proofErr w:type="gramStart"/>
      <w:r w:rsidR="00452C92">
        <w:rPr>
          <w:rFonts w:ascii="Times New Roman" w:hAnsi="Times New Roman" w:cs="Times New Roman"/>
          <w:sz w:val="24"/>
          <w:szCs w:val="24"/>
        </w:rPr>
        <w:t>Берёзово</w:t>
      </w:r>
      <w:proofErr w:type="gramEnd"/>
      <w:r w:rsidRPr="007E12EA">
        <w:rPr>
          <w:rFonts w:ascii="Times New Roman" w:hAnsi="Times New Roman" w:cs="Times New Roman"/>
          <w:sz w:val="24"/>
          <w:szCs w:val="24"/>
        </w:rPr>
        <w:t xml:space="preserve">, деревня Борки, деревня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Ивницы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 xml:space="preserve">, село Лопатки. Административным центром поселения является село </w:t>
      </w:r>
      <w:proofErr w:type="gramStart"/>
      <w:r w:rsidR="00452C92">
        <w:rPr>
          <w:rFonts w:ascii="Times New Roman" w:hAnsi="Times New Roman" w:cs="Times New Roman"/>
          <w:sz w:val="24"/>
          <w:szCs w:val="24"/>
        </w:rPr>
        <w:t>Берёзово</w:t>
      </w:r>
      <w:proofErr w:type="gramEnd"/>
      <w:r w:rsidRPr="007E12EA">
        <w:rPr>
          <w:rFonts w:ascii="Times New Roman" w:hAnsi="Times New Roman" w:cs="Times New Roman"/>
          <w:sz w:val="24"/>
          <w:szCs w:val="24"/>
        </w:rPr>
        <w:t xml:space="preserve">, расположенное в 2 км от районного центра </w:t>
      </w:r>
      <w:proofErr w:type="spellStart"/>
      <w:r w:rsidRPr="007E12E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E12EA">
        <w:rPr>
          <w:rFonts w:ascii="Times New Roman" w:hAnsi="Times New Roman" w:cs="Times New Roman"/>
          <w:sz w:val="24"/>
          <w:szCs w:val="24"/>
        </w:rPr>
        <w:t>. Рамонь.</w:t>
      </w:r>
      <w:r w:rsidRPr="007E12EA"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</w:rPr>
        <w:t xml:space="preserve"> Общая численность населения сельского поселения 2</w:t>
      </w:r>
      <w:r w:rsidR="00C62AC9"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</w:rPr>
        <w:t>116</w:t>
      </w:r>
      <w:r w:rsidRPr="007E12EA"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</w:rPr>
        <w:t xml:space="preserve"> человек</w:t>
      </w:r>
      <w:r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</w:rPr>
        <w:t>.</w:t>
      </w:r>
    </w:p>
    <w:p w:rsidR="00E83E40" w:rsidRPr="00DF60B8" w:rsidRDefault="00E83E40" w:rsidP="007E1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E83E40" w:rsidRPr="00DF60B8" w:rsidRDefault="00452C92" w:rsidP="00452C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2C92">
        <w:rPr>
          <w:rFonts w:ascii="Times New Roman" w:hAnsi="Times New Roman" w:cs="Times New Roman"/>
          <w:bCs/>
          <w:sz w:val="24"/>
          <w:szCs w:val="24"/>
        </w:rPr>
        <w:t xml:space="preserve">В возрастной структуре населения преобладает количество людей пенсионного возраста. Так же отмечен низкий уровень рождаемости. </w:t>
      </w:r>
      <w:r w:rsidR="00E83E40"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Выявлены следующие неблагоприятные тенденции: недостаточно высококвалифицированных кадров; отток молодых кадров с более высоким уровнем оплаты.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Технико-экономические параметры существующих объектов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Социальная инфраструктура – это комплекс объектов обслуживания и взаимосвязей между ними, наземных, пешеходных и дистанционных, в пределах муниципального образования – территории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учреждениям и предприятиям социальной инфраструктуры относятся учреждения здравоохранения, учреждения культуры, </w:t>
      </w:r>
      <w:r w:rsidR="00210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объекты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торговли, предприятия связи, административные организации.</w:t>
      </w:r>
    </w:p>
    <w:p w:rsidR="00E83E40" w:rsidRPr="00C62AC9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здравоохранения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поселения находится следующие медучреждения.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476"/>
        <w:gridCol w:w="2509"/>
        <w:gridCol w:w="2815"/>
      </w:tblGrid>
      <w:tr w:rsidR="00E83E40" w:rsidRPr="00DF60B8" w:rsidTr="008778E6">
        <w:trPr>
          <w:trHeight w:val="389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E83E40" w:rsidRPr="00DF60B8" w:rsidTr="008778E6">
        <w:trPr>
          <w:trHeight w:val="389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210966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3E40" w:rsidRPr="00DF60B8" w:rsidTr="008778E6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042480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ФАП с.</w:t>
            </w:r>
            <w:r w:rsidR="0021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E40" w:rsidRPr="00DF60B8" w:rsidRDefault="00E83E40" w:rsidP="008778E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21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 w:rsidR="00042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Ленина, 97а</w:t>
            </w:r>
            <w:r w:rsidR="00877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8778E6" w:rsidP="00C62AC9">
            <w:pPr>
              <w:spacing w:after="0" w:line="360" w:lineRule="auto"/>
              <w:ind w:firstLine="10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Хорошее</w:t>
            </w:r>
            <w:r w:rsidR="00210966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3E40" w:rsidRPr="00DF60B8" w:rsidTr="008778E6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E83E40" w:rsidP="00042480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ФАП с.</w:t>
            </w:r>
            <w:r w:rsidR="0064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Лопатки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E40" w:rsidRPr="00DF60B8" w:rsidRDefault="00E83E40" w:rsidP="000424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64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Лопатки, ул. Центральная,</w:t>
            </w:r>
            <w:r w:rsidR="00D81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210966" w:rsidP="008778E6">
            <w:pPr>
              <w:spacing w:after="0" w:line="360" w:lineRule="auto"/>
              <w:ind w:firstLine="10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Хорошее, </w:t>
            </w:r>
            <w:r w:rsidR="008778E6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требует</w:t>
            </w:r>
            <w:r w:rsidR="00877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установка ограждения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Причина высокой заболеваемости населения кроется в т.</w:t>
      </w:r>
      <w:r w:rsidR="00A772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 и в особенностях проживания на селе:</w:t>
      </w:r>
    </w:p>
    <w:p w:rsidR="00E83E40" w:rsidRPr="00DF60B8" w:rsidRDefault="00562EB5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83E40"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низкий жизненный уровень,</w:t>
      </w:r>
    </w:p>
    <w:p w:rsidR="00E83E40" w:rsidRPr="00DF60B8" w:rsidRDefault="00562EB5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83E40"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отсутствие средств на приобретение лекарств,</w:t>
      </w:r>
    </w:p>
    <w:p w:rsidR="00E83E40" w:rsidRPr="00DF60B8" w:rsidRDefault="00562EB5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83E40"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низкая социальная культура,</w:t>
      </w:r>
    </w:p>
    <w:p w:rsidR="00E83E40" w:rsidRPr="00DF60B8" w:rsidRDefault="00562EB5" w:rsidP="003340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34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малая плотность населения.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E83E40" w:rsidRPr="00C62AC9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статье 14 Федерального закона № 131-ФЗ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77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Березовском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поселении функционируют: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412"/>
        <w:gridCol w:w="2572"/>
        <w:gridCol w:w="2815"/>
      </w:tblGrid>
      <w:tr w:rsidR="00880D39" w:rsidRPr="00DF60B8" w:rsidTr="00880D39">
        <w:trPr>
          <w:trHeight w:val="389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880D39" w:rsidRPr="00DF60B8" w:rsidTr="00880D39">
        <w:trPr>
          <w:trHeight w:val="389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0D39" w:rsidRPr="00DF60B8" w:rsidTr="00880D39">
        <w:trPr>
          <w:trHeight w:val="760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8778E6" w:rsidP="00880D39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Лопатинский сельский клуб</w:t>
            </w:r>
            <w:r w:rsidR="00E83E40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E40" w:rsidRPr="00DF60B8" w:rsidRDefault="00880D39" w:rsidP="002A2646">
            <w:pPr>
              <w:spacing w:after="0" w:line="360" w:lineRule="auto"/>
              <w:ind w:firstLine="16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Лопатки, ул. Центральная,</w:t>
            </w:r>
            <w:r w:rsidR="00964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C62AC9" w:rsidP="00D81C91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80D39" w:rsidRPr="00DF60B8" w:rsidTr="00880D39">
        <w:trPr>
          <w:trHeight w:val="760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880D39" w:rsidP="00880D39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Березовский сельский клуб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E40" w:rsidRPr="00DF60B8" w:rsidRDefault="00880D39" w:rsidP="00880D39">
            <w:pPr>
              <w:spacing w:after="0" w:line="360" w:lineRule="auto"/>
              <w:ind w:firstLine="16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Ленина,</w:t>
            </w:r>
            <w:r w:rsidR="00964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E40" w:rsidRPr="00DF60B8" w:rsidRDefault="00E962C9" w:rsidP="00D81C91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Требует к</w:t>
            </w:r>
            <w:r w:rsidR="00880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осметического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880D39" w:rsidRPr="00DF60B8" w:rsidTr="00880D39">
        <w:trPr>
          <w:trHeight w:val="760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1755E7" w:rsidP="001755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880D39" w:rsidP="00880D39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Лопатинская библиотека-филиал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E7" w:rsidRPr="00DF60B8" w:rsidRDefault="00880D39" w:rsidP="00880D39">
            <w:pPr>
              <w:spacing w:after="0" w:line="360" w:lineRule="auto"/>
              <w:ind w:firstLine="16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Лопатки, ул. Центральная,</w:t>
            </w:r>
            <w:r w:rsidR="00964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39б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C62AC9" w:rsidP="00D81C91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80D39" w:rsidRPr="00DF60B8" w:rsidTr="00880D39">
        <w:trPr>
          <w:trHeight w:val="760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1755E7" w:rsidP="001755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880D39" w:rsidP="00880D39">
            <w:pPr>
              <w:spacing w:after="0" w:line="360" w:lineRule="auto"/>
              <w:ind w:firstLine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Березовская</w:t>
            </w:r>
            <w:r w:rsidR="001755E7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 w:rsidR="0017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-филиал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E7" w:rsidRPr="00DF60B8" w:rsidRDefault="00880D39" w:rsidP="00880D39">
            <w:pPr>
              <w:spacing w:after="0" w:line="360" w:lineRule="auto"/>
              <w:ind w:firstLine="16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Ленина,</w:t>
            </w:r>
            <w:r w:rsidR="00410E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5E7" w:rsidRPr="00DF60B8" w:rsidRDefault="00580E6E" w:rsidP="00D81C91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Находится в приспособленном помещении клуба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567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сельских клубах и библиотеках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C62AC9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физической культуры и массового спорта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нормами градостроительного проектирования 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отдыха и культуры.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спортивных сооружений на территории сельского поселения: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35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105"/>
        <w:gridCol w:w="2395"/>
        <w:gridCol w:w="2902"/>
      </w:tblGrid>
      <w:tr w:rsidR="00E83E40" w:rsidRPr="00DF60B8" w:rsidTr="002E456B">
        <w:trPr>
          <w:trHeight w:val="389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D04C44">
            <w:pPr>
              <w:spacing w:after="0" w:line="360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D04C44">
            <w:pPr>
              <w:spacing w:after="0" w:line="36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площадь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E83E40" w:rsidRPr="00DF60B8" w:rsidTr="002E456B">
        <w:trPr>
          <w:trHeight w:val="389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3E40" w:rsidRPr="00DF60B8" w:rsidTr="002E456B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E83E40" w:rsidP="00440E43">
            <w:pPr>
              <w:spacing w:after="0" w:line="36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2A2646" w:rsidP="002E45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спортивная игровая площадка, площадью 0,3 га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E40" w:rsidRPr="00DF60B8" w:rsidRDefault="00E83E40" w:rsidP="002A2646">
            <w:pPr>
              <w:spacing w:after="0" w:line="36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AF4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4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Лопатки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AF4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Центральная, </w:t>
            </w:r>
            <w:r w:rsidR="002A26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40" w:rsidRPr="00DF60B8" w:rsidRDefault="00AF402A" w:rsidP="00C62A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440E43" w:rsidRPr="00DF60B8" w:rsidTr="002E456B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Default="00440E43" w:rsidP="00440E43">
            <w:r w:rsidRPr="00155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спортивная игровая площадка, площадью 0,3 га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E43" w:rsidRPr="00DF60B8" w:rsidRDefault="00440E43" w:rsidP="00440E43">
            <w:pPr>
              <w:spacing w:after="0" w:line="36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Ленина,</w:t>
            </w:r>
            <w:r w:rsid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440E43" w:rsidRPr="00DF60B8" w:rsidTr="002E456B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Default="00440E43" w:rsidP="00440E43">
            <w:r w:rsidRPr="00155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спортивная игровая площадка, площадью 0,3 га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E43" w:rsidRPr="00DF60B8" w:rsidRDefault="00440E43" w:rsidP="00440E43">
            <w:pPr>
              <w:spacing w:after="0" w:line="36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БСХК,</w:t>
            </w:r>
            <w:r w:rsid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440E43" w:rsidRPr="00DF60B8" w:rsidTr="002E456B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ind w:firstLine="2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спортивная игровая площадка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 га</w:t>
            </w:r>
          </w:p>
          <w:p w:rsidR="00440E43" w:rsidRDefault="00440E43" w:rsidP="005B54E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E43" w:rsidRPr="00DF60B8" w:rsidRDefault="00440E43" w:rsidP="00440E43">
            <w:pPr>
              <w:spacing w:after="0" w:line="36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Лесная 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E43" w:rsidRPr="00DF60B8" w:rsidRDefault="00440E43" w:rsidP="00440E4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D04C44" w:rsidRPr="00DF60B8" w:rsidTr="002E456B">
        <w:trPr>
          <w:trHeight w:val="760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44" w:rsidRDefault="00D04C44" w:rsidP="00D04C44">
            <w:pPr>
              <w:spacing w:after="0" w:line="36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44" w:rsidRPr="00DF60B8" w:rsidRDefault="00D04C44" w:rsidP="00D04C44">
            <w:pPr>
              <w:spacing w:after="0" w:line="360" w:lineRule="auto"/>
              <w:ind w:firstLine="2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спортивная игровая площадка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 га</w:t>
            </w:r>
          </w:p>
          <w:p w:rsidR="00D04C44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C44" w:rsidRPr="00DF60B8" w:rsidRDefault="00D04C44" w:rsidP="00D04C44">
            <w:pPr>
              <w:spacing w:after="0" w:line="36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Борки, пер. Луговой 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44" w:rsidRPr="00DF60B8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Сеть объектов физкультурно-спортивной направленности в </w:t>
      </w:r>
      <w:r w:rsidR="005B5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</w:t>
      </w:r>
      <w:r w:rsidR="00452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</w:t>
      </w:r>
      <w:r w:rsidR="005B5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зовском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поселении развита</w:t>
      </w:r>
      <w:r w:rsidR="005B5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слабо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Нехватка спортивных сооружений на сегодняшний день является основной проблемой в </w:t>
      </w:r>
      <w:r w:rsidR="005B5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</w:t>
      </w:r>
      <w:r w:rsidR="00452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</w:t>
      </w:r>
      <w:r w:rsidR="005B5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зовском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Результатом развития сети физкультурно-спортивных объектов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Прогнозируемый спрос на услуги социальной инфраструктуры.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Расчет перспективного развития отраслей социальной сферы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 и обеспеченности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социальной инфраструктурой и услугами были положены: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нормативные показатели, изложенные в Распоряжении Правительства Российской Федерации от 14 июля 2001 года № 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нормативы СНиП 2.07.01-89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sym w:font="Symbol" w:char="F02A"/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 принципом формирования террито</w:t>
      </w:r>
      <w:r w:rsidR="004B7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риальной 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является 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прогнозом чис</w:t>
      </w:r>
      <w:r w:rsidR="004B7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ленность населения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 сроку реализации пе</w:t>
      </w:r>
      <w:r w:rsidR="00AF4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рвой очереди (2020г.) составит </w:t>
      </w:r>
      <w:r w:rsidR="00440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F20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116</w:t>
      </w:r>
      <w:r w:rsidR="00AF4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человек, к расчетному сроку генерального плана (2030г.) </w:t>
      </w:r>
      <w:r w:rsidR="004F20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F20FF" w:rsidRPr="00CC52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CC52DE" w:rsidRPr="00CC52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4F20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1. Прогноз демографической структуры населения (по возрастному признаку)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223"/>
        <w:gridCol w:w="940"/>
        <w:gridCol w:w="1134"/>
        <w:gridCol w:w="619"/>
      </w:tblGrid>
      <w:tr w:rsidR="00E83E40" w:rsidRPr="00B439E4" w:rsidTr="00EA6FD1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E83E40" w:rsidRPr="00B439E4" w:rsidRDefault="00E83E40" w:rsidP="001D7FB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314" w:type="dxa"/>
            <w:gridSpan w:val="8"/>
            <w:shd w:val="clear" w:color="auto" w:fill="auto"/>
            <w:vAlign w:val="bottom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E83E40" w:rsidRPr="00B439E4" w:rsidTr="00EA6FD1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223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E83E40" w:rsidRPr="00B439E4" w:rsidTr="00EA6FD1">
        <w:trPr>
          <w:trHeight w:val="283"/>
        </w:trPr>
        <w:tc>
          <w:tcPr>
            <w:tcW w:w="9266" w:type="dxa"/>
            <w:gridSpan w:val="9"/>
            <w:shd w:val="clear" w:color="auto" w:fill="auto"/>
            <w:vAlign w:val="center"/>
          </w:tcPr>
          <w:p w:rsidR="00E83E40" w:rsidRPr="00B439E4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E83E40" w:rsidRPr="00B439E4" w:rsidTr="00EA6FD1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E83E40" w:rsidRPr="00B439E4" w:rsidRDefault="001D7FBA" w:rsidP="00B439E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83E40" w:rsidRPr="00B439E4" w:rsidRDefault="00E83E40" w:rsidP="00B439E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FBA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E83E40" w:rsidRPr="00B439E4" w:rsidRDefault="001D7FBA" w:rsidP="00AF40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3E40" w:rsidRPr="00B439E4" w:rsidRDefault="001D7FBA" w:rsidP="00B439E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F402A" w:rsidRPr="00B439E4" w:rsidRDefault="001D7FBA" w:rsidP="001D7FB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E83E40" w:rsidRPr="00B439E4" w:rsidRDefault="001D7FBA" w:rsidP="00B439E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83E40" w:rsidRPr="00B439E4" w:rsidRDefault="00E14A90" w:rsidP="00B439E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3E40" w:rsidRPr="00B439E4" w:rsidRDefault="00E14A90" w:rsidP="00B439E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439E4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284207" w:rsidRPr="00B439E4" w:rsidRDefault="0028420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84207" w:rsidRPr="00B439E4" w:rsidRDefault="00B439E4" w:rsidP="0028420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959</w:t>
            </w:r>
          </w:p>
        </w:tc>
      </w:tr>
      <w:tr w:rsidR="00E83E40" w:rsidRPr="00DF60B8" w:rsidTr="00EA6FD1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E83E40" w:rsidRPr="00B439E4" w:rsidRDefault="00E83E40" w:rsidP="004F20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83E40" w:rsidRPr="00B439E4" w:rsidRDefault="00C55878" w:rsidP="00E14A9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E14A90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284207" w:rsidRPr="00B439E4" w:rsidRDefault="0028420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83E40" w:rsidRPr="00B439E4" w:rsidRDefault="00E14A90" w:rsidP="00E14A9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B55823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3E40" w:rsidRPr="00B439E4" w:rsidRDefault="00E14A90" w:rsidP="00E14A9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3E40" w:rsidRPr="00B439E4" w:rsidRDefault="00E14A90" w:rsidP="0028420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E83E40" w:rsidRPr="00B439E4" w:rsidRDefault="00E14A90" w:rsidP="0028420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83E40" w:rsidRPr="00B439E4" w:rsidRDefault="00E14A90" w:rsidP="0028420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3E40" w:rsidRPr="00B439E4" w:rsidRDefault="00E14A90" w:rsidP="00E14A9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E83E40" w:rsidRPr="00DF60B8" w:rsidRDefault="00284207" w:rsidP="00E14A9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14A90" w:rsidRPr="00B4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2. Прогноз демографической структуры населения («передвижки возрастов» численность и прирост населения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="00284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поселения)</w:t>
      </w:r>
    </w:p>
    <w:tbl>
      <w:tblPr>
        <w:tblW w:w="920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5"/>
        <w:gridCol w:w="1699"/>
        <w:gridCol w:w="1898"/>
        <w:gridCol w:w="1843"/>
        <w:gridCol w:w="1559"/>
      </w:tblGrid>
      <w:tr w:rsidR="00E83E40" w:rsidRPr="00183D8F" w:rsidTr="00EA6FD1">
        <w:trPr>
          <w:trHeight w:val="127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Населённые пункты </w:t>
            </w:r>
          </w:p>
          <w:p w:rsidR="00E83E40" w:rsidRPr="00183D8F" w:rsidRDefault="00164CBA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r w:rsidR="00E83E40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83E40" w:rsidP="00EA6FD1">
            <w:pPr>
              <w:spacing w:after="0" w:line="360" w:lineRule="auto"/>
              <w:ind w:hanging="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населения на 01.01.2017 года, чел.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населения на I очередь 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3E40" w:rsidRPr="00183D8F" w:rsidRDefault="00E83E40" w:rsidP="00EA6FD1">
            <w:pPr>
              <w:spacing w:after="0" w:line="360" w:lineRule="auto"/>
              <w:ind w:hanging="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E83E40" w:rsidRPr="00183D8F" w:rsidTr="00EA6FD1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E40" w:rsidRPr="00183D8F" w:rsidTr="00EA6FD1">
        <w:trPr>
          <w:trHeight w:val="37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E83E40" w:rsidRPr="00183D8F" w:rsidRDefault="007E12EA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Березовское</w:t>
            </w:r>
            <w:r w:rsidR="00284207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Численность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14A9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14A90" w:rsidP="00B439E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39E4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83E40" w:rsidRPr="00183D8F" w:rsidRDefault="00E14A90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14A90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183D8F" w:rsidP="00E14A9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28420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28420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3E40" w:rsidRPr="00183D8F" w:rsidTr="00EA6FD1">
        <w:trPr>
          <w:trHeight w:val="375"/>
        </w:trPr>
        <w:tc>
          <w:tcPr>
            <w:tcW w:w="92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село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14A9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14A90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183D8F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14A90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616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183D8F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E14A9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14A9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E40" w:rsidRPr="00183D8F" w:rsidTr="00EA6FD1">
        <w:trPr>
          <w:trHeight w:val="375"/>
        </w:trPr>
        <w:tc>
          <w:tcPr>
            <w:tcW w:w="92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село </w:t>
            </w:r>
            <w:r w:rsidR="00EE08E7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Лопатки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183D8F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183D8F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183D8F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363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183D8F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3E40" w:rsidRPr="00183D8F" w:rsidTr="00EA6FD1">
        <w:trPr>
          <w:trHeight w:val="375"/>
        </w:trPr>
        <w:tc>
          <w:tcPr>
            <w:tcW w:w="92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83E40" w:rsidRPr="00183D8F" w:rsidRDefault="00EE08E7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Ивницы</w:t>
            </w:r>
            <w:proofErr w:type="spellEnd"/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EE08E7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3E40" w:rsidRPr="00183D8F" w:rsidTr="00EA6FD1">
        <w:trPr>
          <w:trHeight w:val="375"/>
        </w:trPr>
        <w:tc>
          <w:tcPr>
            <w:tcW w:w="92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83E40" w:rsidRPr="00183D8F" w:rsidRDefault="00EE08E7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="00EA6FD1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Борки</w:t>
            </w:r>
          </w:p>
        </w:tc>
      </w:tr>
      <w:tr w:rsidR="00E83E40" w:rsidRPr="00183D8F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9D4B7D" w:rsidP="009D4B7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9D4B7D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9D4B7D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183D8F" w:rsidRDefault="009D4B7D" w:rsidP="00183D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83D8F"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E83E40" w:rsidRPr="00DF60B8" w:rsidTr="00EA6FD1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E83E40" w:rsidRPr="00183D8F" w:rsidRDefault="00E83E40" w:rsidP="00EA6FD1">
            <w:pPr>
              <w:spacing w:after="0" w:line="360" w:lineRule="auto"/>
              <w:ind w:firstLine="5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E40" w:rsidRPr="00183D8F" w:rsidRDefault="00183D8F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3E40" w:rsidRPr="00183D8F" w:rsidRDefault="009D4B7D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3E40" w:rsidRPr="00DF60B8" w:rsidRDefault="009D4B7D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целей долгосрочного прогнозирования (до 2045 года) демографическая оценка территории поселения принимается на уровне </w:t>
      </w:r>
      <w:r w:rsidR="00CB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183D8F"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2.4. Оценка нормативно-правовой базы, необходимой для функционирования и развития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Настоящая программа комплексного развития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2.4.1.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комплексного развития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согласно статьи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E83E40" w:rsidRPr="00183D8F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2.4.2. Развитие сети социальной инфраструктуры предусматривается на основании генерального плана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1A14EE" w:rsidRPr="00183D8F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план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является градостроительным документом, определяющим основные идеи развития на</w:t>
      </w:r>
      <w:r w:rsidR="001A14EE"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ближайшие 20 лет до 2030 года 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на 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I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очередь </w:t>
      </w:r>
      <w:r w:rsidR="001A14EE"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 до 2020 года</w:t>
      </w: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2.4.3.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комплексного развития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№ 1683-р.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</w:t>
      </w:r>
      <w:r w:rsidR="005B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нения и </w:t>
      </w:r>
      <w:r w:rsidR="005B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планирования сети </w:t>
      </w:r>
      <w:proofErr w:type="spellStart"/>
      <w:r w:rsidR="005B4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лечебн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профилактических учреждений (далее - ЛПУ) и носят рекомендательный характер.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DF60B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1997 года №</w:t>
        </w:r>
      </w:smartTag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</w:t>
      </w:r>
      <w:smartTag w:uri="urn:schemas-microsoft-com:office:smarttags" w:element="metricconverter">
        <w:smartTagPr>
          <w:attr w:name="ProductID" w:val="1998 г"/>
        </w:smartTagPr>
        <w:r w:rsidRPr="00DF60B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1998 года</w:t>
        </w:r>
      </w:smartTag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3. Нормативная потребность субъектов Российской Федерации в объектах физической культуры и спорта.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757"/>
      </w:tblGrid>
      <w:tr w:rsidR="00E83E40" w:rsidRPr="00DF60B8" w:rsidTr="00EA6FD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Наименование норматива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Единица измерения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Количественная величина</w:t>
            </w:r>
          </w:p>
        </w:tc>
      </w:tr>
      <w:tr w:rsidR="00E83E40" w:rsidRPr="00DF60B8" w:rsidTr="00EA6FD1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1A14EE" w:rsidP="00EA6FD1">
            <w:pPr>
              <w:spacing w:after="0" w:line="36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 единовремен</w:t>
            </w:r>
            <w:r w:rsidR="00E83E40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пропускной спо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</w:t>
            </w:r>
            <w:r w:rsidR="00E83E40"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тыс. человек на 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br/>
              <w:t>10000 населения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1,9</w:t>
            </w:r>
          </w:p>
        </w:tc>
      </w:tr>
      <w:tr w:rsidR="00E83E40" w:rsidRPr="00DF60B8" w:rsidTr="00EA6FD1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 обеспеченности спортивными сооружениями по видам: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E40" w:rsidRPr="00DF60B8" w:rsidTr="00EA6FD1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спортивные залы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тыс. кв. м на   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10000 населения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3,5</w:t>
            </w:r>
          </w:p>
        </w:tc>
      </w:tr>
      <w:tr w:rsidR="00E83E40" w:rsidRPr="00DF60B8" w:rsidTr="00EA6FD1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плоскостные сооружения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тыс. кв. м на   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10000 населения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19,5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DF60B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1996 г</w:t>
        </w:r>
      </w:smartTag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N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7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2.4.4.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Функционирование и развитие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предусмотрено в соответствии с требованиями свода правил СП 42.13330.2011 (актуализированная версия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от 22 июля 2008 года № 123-ФЗ «Технический регламент о требованиях пожарной безопасности» и сводов правил системы противопожарной защиты. 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7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2.4.5.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комплексного развития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округа в 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областях образования, здравоохранения, физической культуры и массового спорта</w:t>
      </w:r>
      <w:r w:rsidR="009D1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культуры.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6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Укрупненное описание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 по проектированию, строительству и</w:t>
      </w:r>
      <w:r w:rsidR="009D1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капитальному ремонту </w:t>
      </w:r>
      <w:r w:rsidR="0096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(реконструкции) 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 социальной инфраструктуры</w:t>
      </w:r>
      <w:r w:rsidR="009D1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2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4.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154"/>
        <w:gridCol w:w="6104"/>
        <w:gridCol w:w="1951"/>
      </w:tblGrid>
      <w:tr w:rsidR="00E83E40" w:rsidRPr="00DF60B8" w:rsidTr="00EA6FD1">
        <w:trPr>
          <w:trHeight w:val="426"/>
        </w:trPr>
        <w:tc>
          <w:tcPr>
            <w:tcW w:w="1154" w:type="dxa"/>
          </w:tcPr>
          <w:p w:rsidR="00E83E40" w:rsidRPr="00DF60B8" w:rsidRDefault="00E83E40" w:rsidP="007B2411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4" w:type="dxa"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51" w:type="dxa"/>
          </w:tcPr>
          <w:p w:rsidR="00E83E40" w:rsidRPr="00DF60B8" w:rsidRDefault="00E83E40" w:rsidP="007B2411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0426E1" w:rsidRPr="00DF60B8" w:rsidTr="00EA6FD1">
        <w:tc>
          <w:tcPr>
            <w:tcW w:w="1154" w:type="dxa"/>
          </w:tcPr>
          <w:p w:rsidR="000426E1" w:rsidRPr="00DF60B8" w:rsidRDefault="007B2411" w:rsidP="007B2411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04" w:type="dxa"/>
          </w:tcPr>
          <w:p w:rsidR="000426E1" w:rsidRPr="00DF60B8" w:rsidRDefault="002A2646" w:rsidP="002A26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Ивницы</w:t>
            </w:r>
            <w:proofErr w:type="spellEnd"/>
          </w:p>
        </w:tc>
        <w:tc>
          <w:tcPr>
            <w:tcW w:w="1951" w:type="dxa"/>
          </w:tcPr>
          <w:p w:rsidR="000426E1" w:rsidRPr="00DF60B8" w:rsidRDefault="002A2646" w:rsidP="00410E48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10E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24-2027</w:t>
            </w:r>
          </w:p>
        </w:tc>
      </w:tr>
      <w:tr w:rsidR="002A2646" w:rsidRPr="00DF60B8" w:rsidTr="00EA6FD1">
        <w:tc>
          <w:tcPr>
            <w:tcW w:w="1154" w:type="dxa"/>
          </w:tcPr>
          <w:p w:rsidR="002A2646" w:rsidRPr="00DF60B8" w:rsidRDefault="002A2646" w:rsidP="002A2646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4" w:type="dxa"/>
          </w:tcPr>
          <w:p w:rsidR="002A2646" w:rsidRPr="00DF60B8" w:rsidRDefault="002A2646" w:rsidP="002A26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Лопатки</w:t>
            </w:r>
          </w:p>
        </w:tc>
        <w:tc>
          <w:tcPr>
            <w:tcW w:w="1951" w:type="dxa"/>
          </w:tcPr>
          <w:p w:rsidR="002A2646" w:rsidRPr="00DF60B8" w:rsidRDefault="002A2646" w:rsidP="00410E48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10E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2646" w:rsidRPr="00DF60B8" w:rsidTr="00EA6FD1">
        <w:tc>
          <w:tcPr>
            <w:tcW w:w="1154" w:type="dxa"/>
          </w:tcPr>
          <w:p w:rsidR="002A2646" w:rsidRPr="002A2646" w:rsidRDefault="002A2646" w:rsidP="002A2646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4" w:type="dxa"/>
          </w:tcPr>
          <w:p w:rsidR="002A2646" w:rsidRPr="00DF60B8" w:rsidRDefault="002A2646" w:rsidP="002A26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с.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 w:rsidR="00410E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Ленина, 95</w:t>
            </w:r>
          </w:p>
        </w:tc>
        <w:tc>
          <w:tcPr>
            <w:tcW w:w="1951" w:type="dxa"/>
          </w:tcPr>
          <w:p w:rsidR="002A2646" w:rsidRPr="00DF60B8" w:rsidRDefault="002A2646" w:rsidP="002A2646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2021-2030</w:t>
            </w:r>
          </w:p>
        </w:tc>
      </w:tr>
      <w:tr w:rsidR="00410E48" w:rsidRPr="00DF60B8" w:rsidTr="00EA6FD1">
        <w:tc>
          <w:tcPr>
            <w:tcW w:w="1154" w:type="dxa"/>
          </w:tcPr>
          <w:p w:rsidR="00410E48" w:rsidRDefault="00410E48" w:rsidP="00410E48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4" w:type="dxa"/>
          </w:tcPr>
          <w:p w:rsidR="00410E48" w:rsidRPr="00DF60B8" w:rsidRDefault="00410E48" w:rsidP="00410E4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Учхоз БСКХ</w:t>
            </w:r>
          </w:p>
        </w:tc>
        <w:tc>
          <w:tcPr>
            <w:tcW w:w="1951" w:type="dxa"/>
          </w:tcPr>
          <w:p w:rsidR="00410E48" w:rsidRPr="00DF60B8" w:rsidRDefault="00410E48" w:rsidP="00410E48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2021-2030</w:t>
            </w:r>
          </w:p>
        </w:tc>
      </w:tr>
      <w:tr w:rsidR="00410E48" w:rsidRPr="00DF60B8" w:rsidTr="00EA6FD1">
        <w:tc>
          <w:tcPr>
            <w:tcW w:w="1154" w:type="dxa"/>
          </w:tcPr>
          <w:p w:rsidR="00410E48" w:rsidRDefault="00410E48" w:rsidP="00410E48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4" w:type="dxa"/>
          </w:tcPr>
          <w:p w:rsidR="00410E48" w:rsidRPr="00DF60B8" w:rsidRDefault="00410E48" w:rsidP="00410E4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Ленина, 97</w:t>
            </w:r>
          </w:p>
        </w:tc>
        <w:tc>
          <w:tcPr>
            <w:tcW w:w="1951" w:type="dxa"/>
          </w:tcPr>
          <w:p w:rsidR="00410E48" w:rsidRPr="00DF60B8" w:rsidRDefault="00410E48" w:rsidP="00410E48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2021-2030</w:t>
            </w:r>
          </w:p>
        </w:tc>
      </w:tr>
      <w:tr w:rsidR="00D04C44" w:rsidRPr="00DF60B8" w:rsidTr="00EA6FD1">
        <w:tc>
          <w:tcPr>
            <w:tcW w:w="1154" w:type="dxa"/>
          </w:tcPr>
          <w:p w:rsidR="00D04C44" w:rsidRDefault="00D04C44" w:rsidP="00D04C44">
            <w:pPr>
              <w:spacing w:after="0" w:line="360" w:lineRule="auto"/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4" w:type="dxa"/>
          </w:tcPr>
          <w:p w:rsidR="00D04C44" w:rsidRPr="00DF60B8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д. Борки</w:t>
            </w:r>
          </w:p>
        </w:tc>
        <w:tc>
          <w:tcPr>
            <w:tcW w:w="1951" w:type="dxa"/>
          </w:tcPr>
          <w:p w:rsidR="00D04C44" w:rsidRPr="00DF60B8" w:rsidRDefault="00D04C44" w:rsidP="00D04C44">
            <w:pPr>
              <w:spacing w:after="0" w:line="360" w:lineRule="auto"/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2027-2030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Оценка объемов и источников финансирования мероприятий по проектированию, строительству, капитальному ремонту объектов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5. Оценка объемов и источников финансирования мероприятий по проектированию, строительству, капитальному ремонту объектов социальной инфраструктуры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53"/>
        <w:gridCol w:w="1586"/>
        <w:gridCol w:w="2145"/>
        <w:gridCol w:w="2126"/>
      </w:tblGrid>
      <w:tr w:rsidR="00E83E40" w:rsidRPr="00DF60B8" w:rsidTr="00EA6FD1">
        <w:tc>
          <w:tcPr>
            <w:tcW w:w="1413" w:type="dxa"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№</w:t>
            </w:r>
          </w:p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п/п</w:t>
            </w:r>
          </w:p>
        </w:tc>
        <w:tc>
          <w:tcPr>
            <w:tcW w:w="2653" w:type="dxa"/>
            <w:vAlign w:val="center"/>
          </w:tcPr>
          <w:p w:rsidR="00E83E40" w:rsidRPr="00DF60B8" w:rsidRDefault="00E83E40" w:rsidP="007B241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Наименование 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6" w:type="dxa"/>
            <w:vAlign w:val="center"/>
          </w:tcPr>
          <w:p w:rsidR="00E83E40" w:rsidRPr="00DF60B8" w:rsidRDefault="00E83E40" w:rsidP="000426E1">
            <w:pPr>
              <w:spacing w:after="0" w:line="360" w:lineRule="auto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Объемы финансирования (тыс. рублей) </w:t>
            </w:r>
          </w:p>
        </w:tc>
        <w:tc>
          <w:tcPr>
            <w:tcW w:w="2145" w:type="dxa"/>
            <w:vAlign w:val="center"/>
          </w:tcPr>
          <w:p w:rsidR="00E83E40" w:rsidRPr="00DF60B8" w:rsidRDefault="00E83E40" w:rsidP="007B2411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Align w:val="center"/>
          </w:tcPr>
          <w:p w:rsidR="00E83E40" w:rsidRPr="00DF60B8" w:rsidRDefault="00E83E40" w:rsidP="007B2411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E83E40" w:rsidRPr="00DF60B8" w:rsidTr="00EA6FD1">
        <w:trPr>
          <w:trHeight w:val="511"/>
        </w:trPr>
        <w:tc>
          <w:tcPr>
            <w:tcW w:w="1413" w:type="dxa"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0" w:type="dxa"/>
            <w:gridSpan w:val="4"/>
          </w:tcPr>
          <w:p w:rsidR="00E83E40" w:rsidRPr="00DF60B8" w:rsidRDefault="00361917" w:rsidP="007B241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Объекты социальной инфраструктуры в области культуры</w:t>
            </w:r>
          </w:p>
        </w:tc>
      </w:tr>
      <w:tr w:rsidR="00B636E1" w:rsidRPr="00DF60B8" w:rsidTr="00EA6FD1">
        <w:tc>
          <w:tcPr>
            <w:tcW w:w="1413" w:type="dxa"/>
          </w:tcPr>
          <w:p w:rsidR="00B636E1" w:rsidRPr="00DF60B8" w:rsidRDefault="00B636E1" w:rsidP="007B241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B2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3" w:type="dxa"/>
          </w:tcPr>
          <w:p w:rsidR="00B636E1" w:rsidRPr="00DF60B8" w:rsidRDefault="006D217D" w:rsidP="007B241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Ивницы</w:t>
            </w:r>
            <w:proofErr w:type="spellEnd"/>
          </w:p>
        </w:tc>
        <w:tc>
          <w:tcPr>
            <w:tcW w:w="1586" w:type="dxa"/>
            <w:tcBorders>
              <w:top w:val="nil"/>
            </w:tcBorders>
          </w:tcPr>
          <w:p w:rsidR="00B636E1" w:rsidRPr="00DF60B8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</w:t>
            </w:r>
            <w:r w:rsidR="009004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45" w:type="dxa"/>
            <w:tcBorders>
              <w:top w:val="nil"/>
            </w:tcBorders>
          </w:tcPr>
          <w:p w:rsidR="00B636E1" w:rsidRPr="00DF60B8" w:rsidRDefault="00B636E1" w:rsidP="007B2411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B636E1" w:rsidRPr="00DF60B8" w:rsidRDefault="00B636E1" w:rsidP="007B2411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  <w:tr w:rsidR="009004B4" w:rsidRPr="00DF60B8" w:rsidTr="006D217D">
        <w:trPr>
          <w:trHeight w:val="1314"/>
        </w:trPr>
        <w:tc>
          <w:tcPr>
            <w:tcW w:w="1413" w:type="dxa"/>
          </w:tcPr>
          <w:p w:rsidR="009004B4" w:rsidRPr="00DF60B8" w:rsidRDefault="009004B4" w:rsidP="009004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3" w:type="dxa"/>
          </w:tcPr>
          <w:p w:rsidR="009004B4" w:rsidRPr="00DF60B8" w:rsidRDefault="009004B4" w:rsidP="009004B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Лопатки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9004B4" w:rsidRDefault="00D04C44" w:rsidP="00D04C4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</w:t>
            </w:r>
            <w:r w:rsidR="009004B4" w:rsidRPr="0030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004B4" w:rsidRPr="00DF60B8" w:rsidRDefault="009004B4" w:rsidP="009004B4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9004B4" w:rsidRPr="00DF60B8" w:rsidRDefault="009004B4" w:rsidP="009004B4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  <w:tr w:rsidR="009004B4" w:rsidRPr="00DF60B8" w:rsidTr="006D217D">
        <w:trPr>
          <w:trHeight w:val="1660"/>
        </w:trPr>
        <w:tc>
          <w:tcPr>
            <w:tcW w:w="1413" w:type="dxa"/>
          </w:tcPr>
          <w:p w:rsidR="009004B4" w:rsidRPr="00DF60B8" w:rsidRDefault="009004B4" w:rsidP="009004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3" w:type="dxa"/>
          </w:tcPr>
          <w:p w:rsidR="009004B4" w:rsidRPr="00DF60B8" w:rsidRDefault="009004B4" w:rsidP="009004B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Ленина, 95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Default="00D04C44" w:rsidP="00D04C4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</w:t>
            </w:r>
            <w:r w:rsidR="009004B4" w:rsidRPr="0030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Pr="00DF60B8" w:rsidRDefault="009004B4" w:rsidP="009004B4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9004B4" w:rsidRPr="00DF60B8" w:rsidRDefault="009004B4" w:rsidP="009004B4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  <w:tr w:rsidR="009004B4" w:rsidRPr="00DF60B8" w:rsidTr="00410E48">
        <w:trPr>
          <w:trHeight w:val="1660"/>
        </w:trPr>
        <w:tc>
          <w:tcPr>
            <w:tcW w:w="1413" w:type="dxa"/>
          </w:tcPr>
          <w:p w:rsidR="009004B4" w:rsidRDefault="009004B4" w:rsidP="009004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53" w:type="dxa"/>
          </w:tcPr>
          <w:p w:rsidR="009004B4" w:rsidRPr="00DF60B8" w:rsidRDefault="009004B4" w:rsidP="009004B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БСХК, д. 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Default="00D04C44" w:rsidP="00D04C4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</w:t>
            </w:r>
            <w:r w:rsidR="009004B4" w:rsidRPr="0030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Pr="00DF60B8" w:rsidRDefault="009004B4" w:rsidP="009004B4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9004B4" w:rsidRPr="00DF60B8" w:rsidRDefault="009004B4" w:rsidP="009004B4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  <w:tr w:rsidR="009004B4" w:rsidRPr="00DF60B8" w:rsidTr="00D04C44">
        <w:trPr>
          <w:trHeight w:val="1660"/>
        </w:trPr>
        <w:tc>
          <w:tcPr>
            <w:tcW w:w="1413" w:type="dxa"/>
          </w:tcPr>
          <w:p w:rsidR="009004B4" w:rsidRDefault="009004B4" w:rsidP="009004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53" w:type="dxa"/>
          </w:tcPr>
          <w:p w:rsidR="009004B4" w:rsidRPr="00DF60B8" w:rsidRDefault="009004B4" w:rsidP="009004B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Учхоз БСКХ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Default="00D04C44" w:rsidP="00D04C4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  <w:r w:rsidR="009004B4" w:rsidRPr="0030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9004B4" w:rsidRPr="00DF60B8" w:rsidRDefault="009004B4" w:rsidP="009004B4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9004B4" w:rsidRPr="00DF60B8" w:rsidRDefault="009004B4" w:rsidP="009004B4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  <w:tr w:rsidR="00D04C44" w:rsidRPr="00DF60B8" w:rsidTr="00452C92">
        <w:trPr>
          <w:trHeight w:val="1660"/>
        </w:trPr>
        <w:tc>
          <w:tcPr>
            <w:tcW w:w="1413" w:type="dxa"/>
          </w:tcPr>
          <w:p w:rsidR="00D04C44" w:rsidRDefault="00D04C44" w:rsidP="00D04C4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53" w:type="dxa"/>
          </w:tcPr>
          <w:p w:rsidR="00D04C44" w:rsidRPr="00DF60B8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д. Борки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D04C44" w:rsidRPr="00DF60B8" w:rsidRDefault="00D04C44" w:rsidP="00D04C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D04C44" w:rsidRPr="00DF60B8" w:rsidRDefault="00D04C44" w:rsidP="00D04C44">
            <w:pPr>
              <w:spacing w:after="0" w:line="36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по условиям участия в программе</w:t>
            </w:r>
          </w:p>
        </w:tc>
        <w:tc>
          <w:tcPr>
            <w:tcW w:w="2126" w:type="dxa"/>
          </w:tcPr>
          <w:p w:rsidR="00D04C44" w:rsidRPr="00DF60B8" w:rsidRDefault="00D04C44" w:rsidP="00D04C44">
            <w:pPr>
              <w:spacing w:after="0" w:line="360" w:lineRule="auto"/>
              <w:ind w:firstLine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Подходящая перспективная программа</w:t>
            </w:r>
          </w:p>
        </w:tc>
      </w:tr>
    </w:tbl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Оценка эффективности мероприятий по проектированию, строительству, капитальному ремонту объектов социаль</w:t>
      </w:r>
      <w:r w:rsidR="004B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эффективности мероприятия по проектированию, строительству, капитальному ремонту объектов социальной инфраструктуры в области образования.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6.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85"/>
        <w:gridCol w:w="3662"/>
        <w:gridCol w:w="4120"/>
      </w:tblGrid>
      <w:tr w:rsidR="00E83E40" w:rsidRPr="00DF60B8" w:rsidTr="00EA6FD1">
        <w:tc>
          <w:tcPr>
            <w:tcW w:w="1285" w:type="dxa"/>
          </w:tcPr>
          <w:p w:rsidR="00E83E40" w:rsidRPr="00DF60B8" w:rsidRDefault="00E83E40" w:rsidP="00EA6FD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83E40" w:rsidRPr="00DF60B8" w:rsidRDefault="00E83E40" w:rsidP="00EA6FD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2" w:type="dxa"/>
          </w:tcPr>
          <w:p w:rsidR="00E83E40" w:rsidRPr="00DF60B8" w:rsidRDefault="00E83E40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20" w:type="dxa"/>
          </w:tcPr>
          <w:p w:rsidR="00E83E40" w:rsidRPr="00DF60B8" w:rsidRDefault="00E83E40" w:rsidP="00E83E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эффективности мероприятий</w:t>
            </w:r>
          </w:p>
        </w:tc>
      </w:tr>
      <w:tr w:rsidR="00E83E40" w:rsidRPr="00DF60B8" w:rsidTr="00EA6FD1">
        <w:tc>
          <w:tcPr>
            <w:tcW w:w="1285" w:type="dxa"/>
          </w:tcPr>
          <w:p w:rsidR="00E83E40" w:rsidRPr="00DF60B8" w:rsidRDefault="00E83E40" w:rsidP="00EA6FD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82" w:type="dxa"/>
            <w:gridSpan w:val="2"/>
          </w:tcPr>
          <w:p w:rsidR="00E83E40" w:rsidRPr="00DF60B8" w:rsidRDefault="00541DEA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Объекты социальной инфраструктуры в области культуры</w:t>
            </w:r>
          </w:p>
        </w:tc>
      </w:tr>
      <w:tr w:rsidR="00B636E1" w:rsidRPr="00DF60B8" w:rsidTr="00EA6FD1">
        <w:tc>
          <w:tcPr>
            <w:tcW w:w="1285" w:type="dxa"/>
          </w:tcPr>
          <w:p w:rsidR="00B636E1" w:rsidRPr="00DF60B8" w:rsidRDefault="00B636E1" w:rsidP="007B241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B2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</w:tcPr>
          <w:p w:rsidR="00B636E1" w:rsidRPr="00DF60B8" w:rsidRDefault="00B636E1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Лопатки</w:t>
            </w:r>
          </w:p>
        </w:tc>
        <w:tc>
          <w:tcPr>
            <w:tcW w:w="4120" w:type="dxa"/>
          </w:tcPr>
          <w:p w:rsidR="00B636E1" w:rsidRDefault="00B636E1" w:rsidP="00B636E1">
            <w:r w:rsidRPr="004A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B636E1" w:rsidRPr="00DF60B8" w:rsidTr="00EA6FD1">
        <w:tc>
          <w:tcPr>
            <w:tcW w:w="1285" w:type="dxa"/>
          </w:tcPr>
          <w:p w:rsidR="00B636E1" w:rsidRPr="00DF60B8" w:rsidRDefault="00B636E1" w:rsidP="007B2411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7B2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</w:tcPr>
          <w:p w:rsidR="00B636E1" w:rsidRPr="00DF60B8" w:rsidRDefault="00B636E1" w:rsidP="00EA6FD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с.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 w:rsidR="006D2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Ленина, 95</w:t>
            </w:r>
          </w:p>
        </w:tc>
        <w:tc>
          <w:tcPr>
            <w:tcW w:w="4120" w:type="dxa"/>
          </w:tcPr>
          <w:p w:rsidR="00B636E1" w:rsidRDefault="00B636E1" w:rsidP="00B636E1">
            <w:r w:rsidRPr="004A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6D217D" w:rsidRPr="00DF60B8" w:rsidTr="00EA6FD1">
        <w:tc>
          <w:tcPr>
            <w:tcW w:w="1285" w:type="dxa"/>
          </w:tcPr>
          <w:p w:rsidR="006D217D" w:rsidRDefault="006D217D" w:rsidP="006D217D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62" w:type="dxa"/>
          </w:tcPr>
          <w:p w:rsidR="006D217D" w:rsidRPr="00DF60B8" w:rsidRDefault="006D217D" w:rsidP="006D217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с. </w:t>
            </w:r>
            <w:r w:rsidR="00452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БСХК, 1</w:t>
            </w:r>
          </w:p>
        </w:tc>
        <w:tc>
          <w:tcPr>
            <w:tcW w:w="4120" w:type="dxa"/>
          </w:tcPr>
          <w:p w:rsidR="006D217D" w:rsidRDefault="006D217D" w:rsidP="006D217D">
            <w:r w:rsidRPr="004A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6D217D" w:rsidRPr="00DF60B8" w:rsidTr="00EA6FD1">
        <w:tc>
          <w:tcPr>
            <w:tcW w:w="1285" w:type="dxa"/>
          </w:tcPr>
          <w:p w:rsidR="006D217D" w:rsidRDefault="006D217D" w:rsidP="006D217D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62" w:type="dxa"/>
          </w:tcPr>
          <w:p w:rsidR="006D217D" w:rsidRPr="00DF60B8" w:rsidRDefault="006D217D" w:rsidP="006D217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многофункциональной площадки в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Ивницы</w:t>
            </w:r>
            <w:proofErr w:type="spellEnd"/>
          </w:p>
        </w:tc>
        <w:tc>
          <w:tcPr>
            <w:tcW w:w="4120" w:type="dxa"/>
          </w:tcPr>
          <w:p w:rsidR="006D217D" w:rsidRDefault="006D217D" w:rsidP="006D217D">
            <w:r w:rsidRPr="004A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410E48" w:rsidRPr="00DF60B8" w:rsidTr="00EA6FD1">
        <w:tc>
          <w:tcPr>
            <w:tcW w:w="1285" w:type="dxa"/>
          </w:tcPr>
          <w:p w:rsidR="00410E48" w:rsidRDefault="00410E48" w:rsidP="00410E48">
            <w:pPr>
              <w:spacing w:after="0" w:line="36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62" w:type="dxa"/>
          </w:tcPr>
          <w:p w:rsidR="00410E48" w:rsidRPr="00DF60B8" w:rsidRDefault="00410E48" w:rsidP="00410E4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многофункциональной площадки в с. Берёзово, ул. Учхоз БСХК</w:t>
            </w:r>
          </w:p>
        </w:tc>
        <w:tc>
          <w:tcPr>
            <w:tcW w:w="4120" w:type="dxa"/>
          </w:tcPr>
          <w:p w:rsidR="00410E48" w:rsidRDefault="00410E48" w:rsidP="00410E48">
            <w:r w:rsidRPr="004A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</w:tbl>
    <w:p w:rsidR="00964992" w:rsidRPr="00964992" w:rsidRDefault="00964992" w:rsidP="0096499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9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6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(индикаторы) обеспеченности населения объектами социальной инфраструктуры</w:t>
      </w:r>
    </w:p>
    <w:p w:rsidR="00964992" w:rsidRPr="00964992" w:rsidRDefault="00964992" w:rsidP="0096499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992">
        <w:rPr>
          <w:rFonts w:ascii="Times New Roman" w:hAnsi="Times New Roman" w:cs="Times New Roman"/>
          <w:bCs/>
          <w:sz w:val="24"/>
          <w:szCs w:val="24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 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спорта, культуры.</w:t>
      </w:r>
    </w:p>
    <w:p w:rsidR="00964992" w:rsidRPr="00964992" w:rsidRDefault="00964992" w:rsidP="0096499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9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Выполнение включённых в Программу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>Берёзовского сельского</w:t>
      </w:r>
      <w:r w:rsidRPr="00964992">
        <w:rPr>
          <w:rFonts w:ascii="Times New Roman" w:hAnsi="Times New Roman" w:cs="Times New Roman"/>
          <w:bCs/>
          <w:sz w:val="24"/>
          <w:szCs w:val="24"/>
        </w:rPr>
        <w:t xml:space="preserve">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964992" w:rsidRPr="00964992" w:rsidRDefault="00964992" w:rsidP="0096499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64992">
        <w:rPr>
          <w:rFonts w:ascii="Times New Roman" w:hAnsi="Times New Roman" w:cs="Times New Roman"/>
          <w:bCs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64992">
        <w:rPr>
          <w:rFonts w:ascii="Times New Roman" w:hAnsi="Times New Roman" w:cs="Times New Roman"/>
          <w:bCs/>
          <w:sz w:val="24"/>
          <w:szCs w:val="24"/>
        </w:rPr>
        <w:t>.</w:t>
      </w:r>
    </w:p>
    <w:p w:rsidR="00964992" w:rsidRPr="00964992" w:rsidRDefault="00964992" w:rsidP="0096499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4992">
        <w:rPr>
          <w:rFonts w:ascii="Times New Roman" w:hAnsi="Times New Roman" w:cs="Times New Roman"/>
          <w:bCs/>
          <w:sz w:val="24"/>
          <w:szCs w:val="24"/>
        </w:rPr>
        <w:t>Целевые индикаторы и показатели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963"/>
        <w:gridCol w:w="878"/>
        <w:gridCol w:w="1016"/>
        <w:gridCol w:w="1016"/>
        <w:gridCol w:w="1016"/>
        <w:gridCol w:w="1016"/>
        <w:gridCol w:w="1016"/>
        <w:gridCol w:w="1018"/>
      </w:tblGrid>
      <w:tr w:rsidR="00964992" w:rsidRPr="00964992" w:rsidTr="00410E48">
        <w:tc>
          <w:tcPr>
            <w:tcW w:w="525" w:type="dxa"/>
            <w:vMerge w:val="restart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измер</w:t>
            </w:r>
            <w:proofErr w:type="spellEnd"/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5" w:type="dxa"/>
            <w:gridSpan w:val="6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по годам</w:t>
            </w:r>
          </w:p>
        </w:tc>
      </w:tr>
      <w:tr w:rsidR="00964992" w:rsidRPr="00964992" w:rsidTr="00410E48">
        <w:tc>
          <w:tcPr>
            <w:tcW w:w="525" w:type="dxa"/>
            <w:vMerge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020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2021-2030</w:t>
            </w:r>
          </w:p>
        </w:tc>
      </w:tr>
      <w:tr w:rsidR="00964992" w:rsidRPr="00964992" w:rsidTr="00410E48">
        <w:tc>
          <w:tcPr>
            <w:tcW w:w="525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1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в области образования</w:t>
            </w:r>
          </w:p>
        </w:tc>
        <w:tc>
          <w:tcPr>
            <w:tcW w:w="863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64992" w:rsidRPr="00964992" w:rsidTr="00410E48">
        <w:tc>
          <w:tcPr>
            <w:tcW w:w="525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1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в области здравоохранения</w:t>
            </w:r>
          </w:p>
        </w:tc>
        <w:tc>
          <w:tcPr>
            <w:tcW w:w="863" w:type="dxa"/>
            <w:shd w:val="clear" w:color="auto" w:fill="auto"/>
          </w:tcPr>
          <w:p w:rsidR="00964992" w:rsidRPr="00964992" w:rsidRDefault="00964992" w:rsidP="004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64992" w:rsidRPr="00964992" w:rsidTr="00410E48">
        <w:tc>
          <w:tcPr>
            <w:tcW w:w="525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1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в области физической культуры и спорта</w:t>
            </w:r>
          </w:p>
        </w:tc>
        <w:tc>
          <w:tcPr>
            <w:tcW w:w="863" w:type="dxa"/>
            <w:shd w:val="clear" w:color="auto" w:fill="auto"/>
          </w:tcPr>
          <w:p w:rsidR="00964992" w:rsidRPr="00964992" w:rsidRDefault="00964992" w:rsidP="004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64992" w:rsidRPr="00964992" w:rsidTr="00410E48">
        <w:tc>
          <w:tcPr>
            <w:tcW w:w="525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1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в области культуры</w:t>
            </w:r>
          </w:p>
        </w:tc>
        <w:tc>
          <w:tcPr>
            <w:tcW w:w="863" w:type="dxa"/>
            <w:shd w:val="clear" w:color="auto" w:fill="auto"/>
          </w:tcPr>
          <w:p w:rsidR="00964992" w:rsidRPr="00964992" w:rsidRDefault="00964992" w:rsidP="004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964992" w:rsidRPr="00964992" w:rsidRDefault="00964992" w:rsidP="00410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E83E40" w:rsidRPr="00964992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E40" w:rsidRPr="00DF60B8" w:rsidRDefault="00964992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83E40"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</w:t>
      </w:r>
      <w:r w:rsidR="00E83E40"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строительства, капитального ремонта объектов социальной инфраструктуры </w:t>
      </w:r>
      <w:r w:rsidR="0016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Берёзовского</w:t>
      </w:r>
      <w:r w:rsidR="00E83E40"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</w:t>
      </w:r>
      <w:r w:rsidR="003A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Рамонского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3A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Воронежской области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164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Берёзовского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Программой предусматривается ежегодная корректировка мероприятий.</w:t>
      </w:r>
    </w:p>
    <w:p w:rsidR="00EA6FD1" w:rsidRDefault="00EA6FD1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за реализацией Программы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Оперативные функции по реализации Программы осуществляют штатные сотрудники администрации</w:t>
      </w:r>
      <w:r w:rsidR="008C3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под руководством главы сельского поселения.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выполнении.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Программа разработана на основе проведенного анализа социально-экономической ситуации в муниципальном образовании, выявленных среднесрочных и краткосрочных тенденций и прогнозов его развития. </w:t>
      </w:r>
    </w:p>
    <w:p w:rsidR="00E83E40" w:rsidRPr="00DF60B8" w:rsidRDefault="00E83E40" w:rsidP="00E83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цели и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8B7D76" w:rsidRDefault="00E83E40" w:rsidP="00B636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основ гарантий четкой и слаженной реализации Программы социально-экономического развития и успешности решения задач по развитию территории является совершенствование и оптимизация органов управления</w:t>
      </w:r>
      <w:r w:rsidR="008C3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</w:t>
      </w:r>
      <w:r w:rsidRPr="00DF6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поселением для достижения целей Программы.</w:t>
      </w:r>
    </w:p>
    <w:sectPr w:rsidR="008B7D76" w:rsidSect="006378DC">
      <w:headerReference w:type="default" r:id="rId9"/>
      <w:pgSz w:w="11906" w:h="16838"/>
      <w:pgMar w:top="1276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F3" w:rsidRDefault="008243F3" w:rsidP="006378DC">
      <w:pPr>
        <w:spacing w:after="0" w:line="240" w:lineRule="auto"/>
      </w:pPr>
      <w:r>
        <w:separator/>
      </w:r>
    </w:p>
  </w:endnote>
  <w:endnote w:type="continuationSeparator" w:id="0">
    <w:p w:rsidR="008243F3" w:rsidRDefault="008243F3" w:rsidP="0063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F3" w:rsidRDefault="008243F3" w:rsidP="006378DC">
      <w:pPr>
        <w:spacing w:after="0" w:line="240" w:lineRule="auto"/>
      </w:pPr>
      <w:r>
        <w:separator/>
      </w:r>
    </w:p>
  </w:footnote>
  <w:footnote w:type="continuationSeparator" w:id="0">
    <w:p w:rsidR="008243F3" w:rsidRDefault="008243F3" w:rsidP="0063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386743"/>
      <w:docPartObj>
        <w:docPartGallery w:val="Page Numbers (Top of Page)"/>
        <w:docPartUnique/>
      </w:docPartObj>
    </w:sdtPr>
    <w:sdtEndPr/>
    <w:sdtContent>
      <w:p w:rsidR="00410E48" w:rsidRDefault="00410E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564">
          <w:rPr>
            <w:noProof/>
          </w:rPr>
          <w:t>2</w:t>
        </w:r>
        <w:r>
          <w:fldChar w:fldCharType="end"/>
        </w:r>
      </w:p>
    </w:sdtContent>
  </w:sdt>
  <w:p w:rsidR="00410E48" w:rsidRDefault="00410E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F1A"/>
    <w:multiLevelType w:val="hybridMultilevel"/>
    <w:tmpl w:val="85D482AC"/>
    <w:lvl w:ilvl="0" w:tplc="FFA052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0BC2EF1"/>
    <w:multiLevelType w:val="hybridMultilevel"/>
    <w:tmpl w:val="FD28B4E4"/>
    <w:lvl w:ilvl="0" w:tplc="A7B41B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9826A2"/>
    <w:multiLevelType w:val="hybridMultilevel"/>
    <w:tmpl w:val="DC1464F8"/>
    <w:lvl w:ilvl="0" w:tplc="7A50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 w15:restartNumberingAfterBreak="0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AC"/>
    <w:rsid w:val="00003F25"/>
    <w:rsid w:val="00042480"/>
    <w:rsid w:val="000426E1"/>
    <w:rsid w:val="00051187"/>
    <w:rsid w:val="0007265E"/>
    <w:rsid w:val="00083E97"/>
    <w:rsid w:val="00096554"/>
    <w:rsid w:val="000A7649"/>
    <w:rsid w:val="000B13AB"/>
    <w:rsid w:val="000B342D"/>
    <w:rsid w:val="000B595E"/>
    <w:rsid w:val="000B7A7D"/>
    <w:rsid w:val="000D70DB"/>
    <w:rsid w:val="00164CBA"/>
    <w:rsid w:val="001651E8"/>
    <w:rsid w:val="001755E7"/>
    <w:rsid w:val="00183D8F"/>
    <w:rsid w:val="001A14EE"/>
    <w:rsid w:val="001A5E5F"/>
    <w:rsid w:val="001D7FBA"/>
    <w:rsid w:val="001F1C1C"/>
    <w:rsid w:val="001F3A38"/>
    <w:rsid w:val="00206A8B"/>
    <w:rsid w:val="00210966"/>
    <w:rsid w:val="002125AC"/>
    <w:rsid w:val="00275C0B"/>
    <w:rsid w:val="00284207"/>
    <w:rsid w:val="002A2646"/>
    <w:rsid w:val="002A5778"/>
    <w:rsid w:val="002A7571"/>
    <w:rsid w:val="002D42C6"/>
    <w:rsid w:val="002E456B"/>
    <w:rsid w:val="003340A1"/>
    <w:rsid w:val="00345E21"/>
    <w:rsid w:val="00353050"/>
    <w:rsid w:val="003604C4"/>
    <w:rsid w:val="00361917"/>
    <w:rsid w:val="0036455C"/>
    <w:rsid w:val="00367750"/>
    <w:rsid w:val="00384091"/>
    <w:rsid w:val="003926BF"/>
    <w:rsid w:val="003A09AA"/>
    <w:rsid w:val="003A2D7C"/>
    <w:rsid w:val="003E008D"/>
    <w:rsid w:val="0040409F"/>
    <w:rsid w:val="00410E48"/>
    <w:rsid w:val="004223FA"/>
    <w:rsid w:val="00422CE9"/>
    <w:rsid w:val="00437405"/>
    <w:rsid w:val="00440E43"/>
    <w:rsid w:val="00452C92"/>
    <w:rsid w:val="00463618"/>
    <w:rsid w:val="004952D1"/>
    <w:rsid w:val="004A78DB"/>
    <w:rsid w:val="004B518A"/>
    <w:rsid w:val="004B75B3"/>
    <w:rsid w:val="004C09D7"/>
    <w:rsid w:val="004D4310"/>
    <w:rsid w:val="004E6E0E"/>
    <w:rsid w:val="004F20FF"/>
    <w:rsid w:val="004F784C"/>
    <w:rsid w:val="00500B2C"/>
    <w:rsid w:val="00541DEA"/>
    <w:rsid w:val="0054681F"/>
    <w:rsid w:val="00562EB5"/>
    <w:rsid w:val="00567822"/>
    <w:rsid w:val="00580E6E"/>
    <w:rsid w:val="00584DB9"/>
    <w:rsid w:val="005B48F4"/>
    <w:rsid w:val="005B54E7"/>
    <w:rsid w:val="005E5B70"/>
    <w:rsid w:val="00615EA5"/>
    <w:rsid w:val="006229A8"/>
    <w:rsid w:val="006302F4"/>
    <w:rsid w:val="006378DC"/>
    <w:rsid w:val="006444A7"/>
    <w:rsid w:val="00652F14"/>
    <w:rsid w:val="0067723C"/>
    <w:rsid w:val="0067731D"/>
    <w:rsid w:val="00690919"/>
    <w:rsid w:val="00693564"/>
    <w:rsid w:val="006C5337"/>
    <w:rsid w:val="006D217D"/>
    <w:rsid w:val="006E2E97"/>
    <w:rsid w:val="006F4EF6"/>
    <w:rsid w:val="007207CC"/>
    <w:rsid w:val="00737064"/>
    <w:rsid w:val="00765D39"/>
    <w:rsid w:val="007B2411"/>
    <w:rsid w:val="007C0922"/>
    <w:rsid w:val="007E12EA"/>
    <w:rsid w:val="007F0023"/>
    <w:rsid w:val="007F1B51"/>
    <w:rsid w:val="008243F3"/>
    <w:rsid w:val="00834C88"/>
    <w:rsid w:val="00841346"/>
    <w:rsid w:val="00841559"/>
    <w:rsid w:val="00856EDE"/>
    <w:rsid w:val="008778E6"/>
    <w:rsid w:val="00880D39"/>
    <w:rsid w:val="008B7D76"/>
    <w:rsid w:val="008C33D1"/>
    <w:rsid w:val="008D7E95"/>
    <w:rsid w:val="009004B4"/>
    <w:rsid w:val="00924528"/>
    <w:rsid w:val="0092590B"/>
    <w:rsid w:val="00927D7D"/>
    <w:rsid w:val="009366ED"/>
    <w:rsid w:val="00964992"/>
    <w:rsid w:val="00991F73"/>
    <w:rsid w:val="009A6DA5"/>
    <w:rsid w:val="009B7850"/>
    <w:rsid w:val="009C0F09"/>
    <w:rsid w:val="009D1F34"/>
    <w:rsid w:val="009D2C64"/>
    <w:rsid w:val="009D4B7D"/>
    <w:rsid w:val="00A0090B"/>
    <w:rsid w:val="00A77249"/>
    <w:rsid w:val="00AA1924"/>
    <w:rsid w:val="00AC30CF"/>
    <w:rsid w:val="00AF402A"/>
    <w:rsid w:val="00B36901"/>
    <w:rsid w:val="00B439E4"/>
    <w:rsid w:val="00B55823"/>
    <w:rsid w:val="00B636E1"/>
    <w:rsid w:val="00BD0B81"/>
    <w:rsid w:val="00C17984"/>
    <w:rsid w:val="00C55878"/>
    <w:rsid w:val="00C60C2D"/>
    <w:rsid w:val="00C62AC9"/>
    <w:rsid w:val="00C70FC1"/>
    <w:rsid w:val="00C74AD0"/>
    <w:rsid w:val="00C97CCF"/>
    <w:rsid w:val="00CB0570"/>
    <w:rsid w:val="00CB1A0C"/>
    <w:rsid w:val="00CC52DE"/>
    <w:rsid w:val="00CD7B19"/>
    <w:rsid w:val="00CE138B"/>
    <w:rsid w:val="00CF0CE9"/>
    <w:rsid w:val="00D04C44"/>
    <w:rsid w:val="00D05022"/>
    <w:rsid w:val="00D55EE4"/>
    <w:rsid w:val="00D723CE"/>
    <w:rsid w:val="00D80EE2"/>
    <w:rsid w:val="00D81C91"/>
    <w:rsid w:val="00DA187B"/>
    <w:rsid w:val="00DB2540"/>
    <w:rsid w:val="00DE590B"/>
    <w:rsid w:val="00DF1359"/>
    <w:rsid w:val="00DF60B8"/>
    <w:rsid w:val="00E14A90"/>
    <w:rsid w:val="00E17BD3"/>
    <w:rsid w:val="00E262CE"/>
    <w:rsid w:val="00E83E40"/>
    <w:rsid w:val="00E962C9"/>
    <w:rsid w:val="00EA5154"/>
    <w:rsid w:val="00EA6FD1"/>
    <w:rsid w:val="00EB4E75"/>
    <w:rsid w:val="00EC12B8"/>
    <w:rsid w:val="00EE08E7"/>
    <w:rsid w:val="00F00834"/>
    <w:rsid w:val="00F4667A"/>
    <w:rsid w:val="00FC32A3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A545A"/>
  <w15:docId w15:val="{786297CB-8B55-4968-A695-47037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C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3E4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3E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8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3E4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3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83E4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3E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83E40"/>
  </w:style>
  <w:style w:type="paragraph" w:styleId="a6">
    <w:name w:val="No Spacing"/>
    <w:basedOn w:val="a"/>
    <w:link w:val="a7"/>
    <w:uiPriority w:val="1"/>
    <w:qFormat/>
    <w:rsid w:val="00E83E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E83E4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endnote text"/>
    <w:basedOn w:val="a"/>
    <w:link w:val="a9"/>
    <w:uiPriority w:val="99"/>
    <w:semiHidden/>
    <w:unhideWhenUsed/>
    <w:rsid w:val="00E83E40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83E40"/>
    <w:rPr>
      <w:rFonts w:ascii="Bookman Old Style" w:eastAsia="Calibri" w:hAnsi="Bookman Old Style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83E4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83E4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E83E40"/>
    <w:rPr>
      <w:rFonts w:ascii="Bookman Old Style" w:eastAsia="Calibri" w:hAnsi="Bookman Old Style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E83E4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E83E40"/>
    <w:rPr>
      <w:rFonts w:ascii="Bookman Old Style" w:eastAsia="Calibri" w:hAnsi="Bookman Old Style" w:cs="Times New Roman"/>
      <w:sz w:val="24"/>
    </w:rPr>
  </w:style>
  <w:style w:type="paragraph" w:styleId="af">
    <w:name w:val="List Paragraph"/>
    <w:basedOn w:val="a"/>
    <w:uiPriority w:val="34"/>
    <w:qFormat/>
    <w:rsid w:val="00E83E40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83E40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83E4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83E4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83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83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83E40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83E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83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83E40"/>
    <w:pPr>
      <w:ind w:firstLine="210"/>
    </w:pPr>
  </w:style>
  <w:style w:type="character" w:customStyle="1" w:styleId="af6">
    <w:name w:val="Красная строка Знак"/>
    <w:basedOn w:val="af4"/>
    <w:link w:val="af5"/>
    <w:rsid w:val="00E83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83E4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8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E83E4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83E40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E83E4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83E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B823-3C11-40A5-9F50-53B9222A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Berezovouser</cp:lastModifiedBy>
  <cp:revision>40</cp:revision>
  <cp:lastPrinted>2025-05-28T06:45:00Z</cp:lastPrinted>
  <dcterms:created xsi:type="dcterms:W3CDTF">2017-07-19T08:55:00Z</dcterms:created>
  <dcterms:modified xsi:type="dcterms:W3CDTF">2025-05-28T06:46:00Z</dcterms:modified>
</cp:coreProperties>
</file>