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6A" w:rsidRPr="001352BC" w:rsidRDefault="00962E2B" w:rsidP="0089204E">
      <w:pPr>
        <w:pStyle w:val="1"/>
        <w:jc w:val="center"/>
        <w:rPr>
          <w:b/>
          <w:szCs w:val="24"/>
        </w:rPr>
      </w:pPr>
      <w:r>
        <w:rPr>
          <w:noProof/>
          <w:lang w:bidi="ar-SA"/>
        </w:rPr>
        <w:drawing>
          <wp:inline distT="0" distB="0" distL="0" distR="0" wp14:anchorId="451F96F1" wp14:editId="67EE7A09">
            <wp:extent cx="561975" cy="64770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3E016A" w:rsidRPr="001352BC" w:rsidRDefault="003E016A" w:rsidP="0089204E">
      <w:pPr>
        <w:jc w:val="center"/>
        <w:rPr>
          <w:rFonts w:ascii="Times New Roman" w:hAnsi="Times New Roman" w:cs="Times New Roman"/>
          <w:b/>
          <w:sz w:val="28"/>
          <w:szCs w:val="28"/>
        </w:rPr>
      </w:pPr>
      <w:r w:rsidRPr="001352BC">
        <w:rPr>
          <w:rFonts w:ascii="Times New Roman" w:hAnsi="Times New Roman" w:cs="Times New Roman"/>
          <w:b/>
          <w:sz w:val="28"/>
          <w:szCs w:val="28"/>
        </w:rPr>
        <w:t>АДМИНИСТРАЦИЯ</w:t>
      </w:r>
    </w:p>
    <w:p w:rsidR="003E016A" w:rsidRPr="001352BC" w:rsidRDefault="00962E2B" w:rsidP="0089204E">
      <w:pPr>
        <w:jc w:val="center"/>
        <w:rPr>
          <w:rFonts w:ascii="Times New Roman" w:hAnsi="Times New Roman" w:cs="Times New Roman"/>
          <w:b/>
          <w:sz w:val="28"/>
          <w:szCs w:val="28"/>
        </w:rPr>
      </w:pPr>
      <w:r>
        <w:rPr>
          <w:rFonts w:ascii="Times New Roman" w:hAnsi="Times New Roman" w:cs="Times New Roman"/>
          <w:b/>
          <w:sz w:val="28"/>
          <w:szCs w:val="28"/>
        </w:rPr>
        <w:t xml:space="preserve">БЕРЁЗОВСКОГО СЕЛЬСКОГО </w:t>
      </w:r>
      <w:r w:rsidR="003E016A" w:rsidRPr="001352BC">
        <w:rPr>
          <w:rFonts w:ascii="Times New Roman" w:hAnsi="Times New Roman" w:cs="Times New Roman"/>
          <w:b/>
          <w:sz w:val="28"/>
          <w:szCs w:val="28"/>
        </w:rPr>
        <w:t>ПОСЕЛЕНИЯ</w:t>
      </w:r>
    </w:p>
    <w:p w:rsidR="003E016A" w:rsidRPr="001352BC" w:rsidRDefault="003E016A" w:rsidP="0089204E">
      <w:pPr>
        <w:jc w:val="center"/>
        <w:rPr>
          <w:rFonts w:ascii="Times New Roman" w:hAnsi="Times New Roman" w:cs="Times New Roman"/>
          <w:b/>
          <w:sz w:val="28"/>
          <w:szCs w:val="28"/>
        </w:rPr>
      </w:pPr>
      <w:r w:rsidRPr="001352BC">
        <w:rPr>
          <w:rFonts w:ascii="Times New Roman" w:hAnsi="Times New Roman" w:cs="Times New Roman"/>
          <w:b/>
          <w:sz w:val="28"/>
          <w:szCs w:val="28"/>
        </w:rPr>
        <w:t>РАМОНСКОГО МУНИЦИПАЛЬНОГО РАЙОНА</w:t>
      </w:r>
    </w:p>
    <w:p w:rsidR="003E016A" w:rsidRPr="001352BC" w:rsidRDefault="003E016A" w:rsidP="0089204E">
      <w:pPr>
        <w:jc w:val="center"/>
        <w:rPr>
          <w:rFonts w:ascii="Times New Roman" w:hAnsi="Times New Roman" w:cs="Times New Roman"/>
          <w:b/>
          <w:sz w:val="28"/>
          <w:szCs w:val="28"/>
        </w:rPr>
      </w:pPr>
      <w:r w:rsidRPr="001352BC">
        <w:rPr>
          <w:rFonts w:ascii="Times New Roman" w:hAnsi="Times New Roman" w:cs="Times New Roman"/>
          <w:b/>
          <w:sz w:val="28"/>
          <w:szCs w:val="28"/>
        </w:rPr>
        <w:t>ВОРОНЕЖСКОЙ ОБЛАСТИ</w:t>
      </w:r>
    </w:p>
    <w:p w:rsidR="003E016A" w:rsidRPr="001352BC" w:rsidRDefault="003E016A" w:rsidP="0089204E">
      <w:pPr>
        <w:keepNext/>
        <w:spacing w:before="240" w:after="60"/>
        <w:jc w:val="center"/>
        <w:outlineLvl w:val="0"/>
        <w:rPr>
          <w:rFonts w:ascii="Times New Roman" w:hAnsi="Times New Roman" w:cs="Times New Roman"/>
          <w:b/>
          <w:bCs/>
          <w:kern w:val="32"/>
          <w:sz w:val="32"/>
          <w:szCs w:val="32"/>
        </w:rPr>
      </w:pPr>
      <w:r w:rsidRPr="001352BC">
        <w:rPr>
          <w:rFonts w:ascii="Times New Roman" w:hAnsi="Times New Roman" w:cs="Times New Roman"/>
          <w:b/>
          <w:bCs/>
          <w:kern w:val="32"/>
          <w:sz w:val="32"/>
          <w:szCs w:val="32"/>
        </w:rPr>
        <w:t>ПОСТАНОВЛЕНИЕ</w:t>
      </w:r>
    </w:p>
    <w:p w:rsidR="006A55A5" w:rsidRPr="001352BC" w:rsidRDefault="006A55A5" w:rsidP="003F4BE3">
      <w:pPr>
        <w:jc w:val="both"/>
        <w:rPr>
          <w:rFonts w:ascii="Times New Roman" w:hAnsi="Times New Roman"/>
        </w:rPr>
      </w:pPr>
    </w:p>
    <w:p w:rsidR="003E016A" w:rsidRPr="001352BC" w:rsidRDefault="003E016A" w:rsidP="003F4BE3">
      <w:pPr>
        <w:jc w:val="both"/>
        <w:rPr>
          <w:rFonts w:ascii="Times New Roman" w:hAnsi="Times New Roman" w:cs="Times New Roman"/>
          <w:sz w:val="28"/>
          <w:szCs w:val="28"/>
        </w:rPr>
      </w:pPr>
      <w:r w:rsidRPr="001352BC">
        <w:rPr>
          <w:rFonts w:ascii="Times New Roman" w:hAnsi="Times New Roman" w:cs="Times New Roman"/>
          <w:sz w:val="28"/>
          <w:szCs w:val="28"/>
        </w:rPr>
        <w:t xml:space="preserve">от </w:t>
      </w:r>
      <w:r w:rsidR="00962E2B">
        <w:rPr>
          <w:rFonts w:ascii="Times New Roman" w:hAnsi="Times New Roman" w:cs="Times New Roman"/>
          <w:sz w:val="28"/>
          <w:szCs w:val="28"/>
        </w:rPr>
        <w:t>28.05</w:t>
      </w:r>
      <w:r w:rsidR="007B7932">
        <w:rPr>
          <w:rFonts w:ascii="Times New Roman" w:hAnsi="Times New Roman" w:cs="Times New Roman"/>
          <w:sz w:val="28"/>
          <w:szCs w:val="28"/>
        </w:rPr>
        <w:t>.</w:t>
      </w:r>
      <w:r w:rsidR="0089204E">
        <w:rPr>
          <w:rFonts w:ascii="Times New Roman" w:hAnsi="Times New Roman" w:cs="Times New Roman"/>
          <w:sz w:val="28"/>
          <w:szCs w:val="28"/>
        </w:rPr>
        <w:t>2024</w:t>
      </w:r>
      <w:r w:rsidR="007B7932">
        <w:rPr>
          <w:rFonts w:ascii="Times New Roman" w:hAnsi="Times New Roman" w:cs="Times New Roman"/>
          <w:sz w:val="28"/>
          <w:szCs w:val="28"/>
        </w:rPr>
        <w:t xml:space="preserve"> № </w:t>
      </w:r>
      <w:r w:rsidR="00962E2B">
        <w:rPr>
          <w:rFonts w:ascii="Times New Roman" w:hAnsi="Times New Roman" w:cs="Times New Roman"/>
          <w:sz w:val="28"/>
          <w:szCs w:val="28"/>
        </w:rPr>
        <w:t>55</w:t>
      </w:r>
    </w:p>
    <w:p w:rsidR="001352BC" w:rsidRPr="001352BC" w:rsidRDefault="00962E2B" w:rsidP="003F4BE3">
      <w:pPr>
        <w:jc w:val="both"/>
        <w:rPr>
          <w:rFonts w:ascii="Times New Roman" w:hAnsi="Times New Roman" w:cs="Times New Roman"/>
          <w:sz w:val="20"/>
          <w:szCs w:val="20"/>
        </w:rPr>
      </w:pPr>
      <w:r>
        <w:rPr>
          <w:rFonts w:ascii="Times New Roman" w:hAnsi="Times New Roman" w:cs="Times New Roman"/>
          <w:sz w:val="20"/>
          <w:szCs w:val="20"/>
        </w:rPr>
        <w:t>с. Берёзово</w:t>
      </w:r>
    </w:p>
    <w:p w:rsidR="001352BC" w:rsidRPr="001352BC" w:rsidRDefault="001352BC" w:rsidP="003F4BE3">
      <w:pPr>
        <w:jc w:val="both"/>
        <w:rPr>
          <w:rFonts w:ascii="Times New Roman" w:hAnsi="Times New Roman" w:cs="Times New Roman"/>
          <w:sz w:val="20"/>
          <w:szCs w:val="20"/>
        </w:rPr>
      </w:pPr>
    </w:p>
    <w:p w:rsidR="001352BC" w:rsidRPr="001352BC" w:rsidRDefault="006A55A5" w:rsidP="003F4BE3">
      <w:pPr>
        <w:ind w:right="4934"/>
        <w:jc w:val="both"/>
        <w:rPr>
          <w:rFonts w:ascii="Times New Roman" w:hAnsi="Times New Roman" w:cs="Times New Roman"/>
          <w:b/>
          <w:sz w:val="28"/>
          <w:szCs w:val="28"/>
        </w:rPr>
      </w:pPr>
      <w:r w:rsidRPr="001352BC">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1352BC" w:rsidRPr="001352BC">
        <w:rPr>
          <w:rFonts w:ascii="Times New Roman" w:hAnsi="Times New Roman" w:cs="Times New Roman"/>
          <w:b/>
          <w:sz w:val="28"/>
          <w:szCs w:val="28"/>
        </w:rPr>
        <w:t xml:space="preserve"> участка, находящегося в муниципальной собственности,</w:t>
      </w:r>
      <w:r w:rsidR="00447F18" w:rsidRPr="00447F18">
        <w:rPr>
          <w:rFonts w:ascii="Times New Roman" w:hAnsi="Times New Roman"/>
          <w:bCs/>
          <w:sz w:val="28"/>
          <w:szCs w:val="28"/>
        </w:rPr>
        <w:t xml:space="preserve"> </w:t>
      </w:r>
      <w:r w:rsidR="001352BC" w:rsidRPr="001352BC">
        <w:rPr>
          <w:rFonts w:ascii="Times New Roman" w:hAnsi="Times New Roman" w:cs="Times New Roman"/>
          <w:b/>
          <w:sz w:val="28"/>
          <w:szCs w:val="28"/>
        </w:rPr>
        <w:t xml:space="preserve">гражданину или юридическому лицу в собственность бесплатно» на территории </w:t>
      </w:r>
      <w:r w:rsidR="00962E2B">
        <w:rPr>
          <w:rFonts w:ascii="Times New Roman" w:hAnsi="Times New Roman" w:cs="Times New Roman"/>
          <w:b/>
          <w:sz w:val="28"/>
          <w:szCs w:val="28"/>
        </w:rPr>
        <w:t>Берёзовского сельского</w:t>
      </w:r>
      <w:r w:rsidR="001352BC" w:rsidRPr="001352BC">
        <w:rPr>
          <w:rFonts w:ascii="Times New Roman" w:hAnsi="Times New Roman" w:cs="Times New Roman"/>
          <w:b/>
          <w:sz w:val="28"/>
          <w:szCs w:val="28"/>
        </w:rPr>
        <w:t xml:space="preserve"> поселения муниципального района Воронежской области</w:t>
      </w:r>
      <w:r w:rsidR="0017568C">
        <w:rPr>
          <w:rFonts w:ascii="Times New Roman" w:hAnsi="Times New Roman" w:cs="Times New Roman"/>
          <w:b/>
          <w:sz w:val="28"/>
          <w:szCs w:val="28"/>
        </w:rPr>
        <w:t xml:space="preserve"> </w:t>
      </w:r>
    </w:p>
    <w:p w:rsidR="00962E2B" w:rsidRDefault="00962E2B" w:rsidP="007B7932">
      <w:pPr>
        <w:autoSpaceDE w:val="0"/>
        <w:autoSpaceDN w:val="0"/>
        <w:adjustRightInd w:val="0"/>
        <w:ind w:firstLine="709"/>
        <w:jc w:val="both"/>
        <w:rPr>
          <w:rFonts w:ascii="Times New Roman" w:hAnsi="Times New Roman" w:cs="Times New Roman"/>
          <w:sz w:val="28"/>
          <w:szCs w:val="28"/>
        </w:rPr>
      </w:pPr>
    </w:p>
    <w:p w:rsidR="006A55A5" w:rsidRPr="001352BC" w:rsidRDefault="006A55A5" w:rsidP="007B7932">
      <w:pPr>
        <w:autoSpaceDE w:val="0"/>
        <w:autoSpaceDN w:val="0"/>
        <w:adjustRightInd w:val="0"/>
        <w:ind w:firstLine="709"/>
        <w:jc w:val="both"/>
        <w:rPr>
          <w:rFonts w:ascii="Times New Roman" w:hAnsi="Times New Roman"/>
          <w:b/>
          <w:sz w:val="28"/>
          <w:szCs w:val="28"/>
        </w:rPr>
      </w:pPr>
      <w:r w:rsidRPr="001352B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52BC">
        <w:rPr>
          <w:bCs/>
          <w:sz w:val="28"/>
          <w:szCs w:val="28"/>
        </w:rPr>
        <w:t>,</w:t>
      </w:r>
      <w:r w:rsidRPr="001352B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1352BC">
        <w:rPr>
          <w:rFonts w:ascii="Times New Roman" w:hAnsi="Times New Roman" w:cs="Times New Roman"/>
          <w:sz w:val="28"/>
          <w:szCs w:val="28"/>
        </w:rPr>
        <w:t>ерации», Уставом</w:t>
      </w:r>
      <w:r w:rsidRPr="001352BC">
        <w:rPr>
          <w:rFonts w:ascii="Times New Roman" w:hAnsi="Times New Roman" w:cs="Times New Roman"/>
          <w:sz w:val="28"/>
          <w:szCs w:val="28"/>
        </w:rPr>
        <w:t xml:space="preserve"> </w:t>
      </w:r>
      <w:r w:rsidR="00962E2B">
        <w:rPr>
          <w:rFonts w:ascii="Times New Roman" w:hAnsi="Times New Roman" w:cs="Times New Roman"/>
          <w:sz w:val="28"/>
          <w:szCs w:val="28"/>
        </w:rPr>
        <w:t>Берёзовского сельского</w:t>
      </w:r>
      <w:r w:rsidR="006F2F56" w:rsidRPr="001352BC">
        <w:rPr>
          <w:rFonts w:ascii="Times New Roman" w:hAnsi="Times New Roman" w:cs="Times New Roman"/>
          <w:sz w:val="28"/>
          <w:szCs w:val="28"/>
        </w:rPr>
        <w:t xml:space="preserve"> поселения муниципального района Воронежской области</w:t>
      </w:r>
      <w:r w:rsidR="00643543" w:rsidRPr="001352BC">
        <w:rPr>
          <w:rFonts w:ascii="Times New Roman" w:hAnsi="Times New Roman" w:cs="Times New Roman"/>
          <w:sz w:val="28"/>
          <w:szCs w:val="28"/>
        </w:rPr>
        <w:t xml:space="preserve"> </w:t>
      </w:r>
      <w:r w:rsidR="0089136C" w:rsidRPr="001352BC">
        <w:rPr>
          <w:rFonts w:ascii="Times New Roman" w:hAnsi="Times New Roman" w:cs="Times New Roman"/>
          <w:sz w:val="28"/>
          <w:szCs w:val="28"/>
        </w:rPr>
        <w:t xml:space="preserve">администрация </w:t>
      </w:r>
      <w:r w:rsidR="00962E2B">
        <w:rPr>
          <w:rFonts w:ascii="Times New Roman" w:hAnsi="Times New Roman" w:cs="Times New Roman"/>
          <w:sz w:val="28"/>
          <w:szCs w:val="28"/>
        </w:rPr>
        <w:t>Берёзовского сельского</w:t>
      </w:r>
      <w:r w:rsidR="0089136C" w:rsidRPr="001352BC">
        <w:rPr>
          <w:rFonts w:ascii="Times New Roman" w:hAnsi="Times New Roman" w:cs="Times New Roman"/>
          <w:sz w:val="28"/>
          <w:szCs w:val="28"/>
        </w:rPr>
        <w:t xml:space="preserve"> поселения Рамонского муниципального района Воронежской области</w:t>
      </w:r>
      <w:r w:rsidR="0089136C" w:rsidRPr="001352BC">
        <w:rPr>
          <w:rFonts w:ascii="Times New Roman" w:hAnsi="Times New Roman"/>
          <w:sz w:val="28"/>
          <w:szCs w:val="28"/>
        </w:rPr>
        <w:t xml:space="preserve"> </w:t>
      </w:r>
      <w:r w:rsidR="0089136C" w:rsidRPr="001352BC">
        <w:rPr>
          <w:rFonts w:ascii="Times New Roman" w:hAnsi="Times New Roman"/>
          <w:b/>
          <w:sz w:val="28"/>
          <w:szCs w:val="28"/>
          <w:lang w:eastAsia="ar-SA"/>
        </w:rPr>
        <w:t>п о с т а н о в л я е т:</w:t>
      </w:r>
    </w:p>
    <w:p w:rsidR="006A55A5" w:rsidRPr="001352BC" w:rsidRDefault="006A55A5" w:rsidP="007B7932">
      <w:pPr>
        <w:ind w:firstLine="709"/>
        <w:jc w:val="both"/>
        <w:rPr>
          <w:rFonts w:ascii="Times New Roman" w:hAnsi="Times New Roman" w:cs="Times New Roman"/>
          <w:sz w:val="28"/>
          <w:szCs w:val="28"/>
        </w:rPr>
      </w:pPr>
      <w:r w:rsidRPr="001352BC">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Pr="00447F18">
        <w:rPr>
          <w:rFonts w:ascii="Times New Roman" w:hAnsi="Times New Roman" w:cs="Times New Roman"/>
          <w:sz w:val="28"/>
          <w:szCs w:val="28"/>
        </w:rPr>
        <w:t>,</w:t>
      </w:r>
      <w:r w:rsidR="00447F18" w:rsidRPr="00447F18">
        <w:rPr>
          <w:rFonts w:ascii="Times New Roman" w:hAnsi="Times New Roman"/>
          <w:bCs/>
          <w:sz w:val="28"/>
          <w:szCs w:val="28"/>
        </w:rPr>
        <w:t xml:space="preserve"> </w:t>
      </w:r>
      <w:r w:rsidRPr="001352BC">
        <w:rPr>
          <w:rFonts w:ascii="Times New Roman" w:hAnsi="Times New Roman" w:cs="Times New Roman"/>
          <w:sz w:val="28"/>
          <w:szCs w:val="28"/>
        </w:rPr>
        <w:t xml:space="preserve">гражданину или юридическому лицу в </w:t>
      </w:r>
      <w:r w:rsidRPr="001352BC">
        <w:rPr>
          <w:rFonts w:ascii="Times New Roman" w:hAnsi="Times New Roman" w:cs="Times New Roman"/>
          <w:sz w:val="28"/>
          <w:szCs w:val="28"/>
        </w:rPr>
        <w:lastRenderedPageBreak/>
        <w:t xml:space="preserve">собственность бесплатно» на территории </w:t>
      </w:r>
      <w:r w:rsidR="00962E2B">
        <w:rPr>
          <w:rFonts w:ascii="Times New Roman" w:hAnsi="Times New Roman" w:cs="Times New Roman"/>
          <w:sz w:val="28"/>
          <w:szCs w:val="28"/>
        </w:rPr>
        <w:t>Берёзовского сельского</w:t>
      </w:r>
      <w:r w:rsidR="006F2F56" w:rsidRPr="001352BC">
        <w:rPr>
          <w:rFonts w:ascii="Times New Roman" w:hAnsi="Times New Roman" w:cs="Times New Roman"/>
          <w:sz w:val="28"/>
          <w:szCs w:val="28"/>
        </w:rPr>
        <w:t xml:space="preserve"> поселения муниципального района Воронежской области</w:t>
      </w:r>
      <w:r w:rsidR="00962E2B">
        <w:rPr>
          <w:rFonts w:ascii="Times New Roman" w:hAnsi="Times New Roman" w:cs="Times New Roman"/>
          <w:sz w:val="28"/>
          <w:szCs w:val="28"/>
        </w:rPr>
        <w:t>.</w:t>
      </w:r>
    </w:p>
    <w:p w:rsidR="00962E2B" w:rsidRPr="00962E2B" w:rsidRDefault="006A55A5" w:rsidP="00962E2B">
      <w:pPr>
        <w:widowControl/>
        <w:tabs>
          <w:tab w:val="left" w:pos="0"/>
        </w:tabs>
        <w:ind w:firstLine="851"/>
        <w:jc w:val="both"/>
        <w:rPr>
          <w:rFonts w:ascii="Times New Roman" w:hAnsi="Times New Roman" w:cs="Times New Roman"/>
          <w:sz w:val="28"/>
        </w:rPr>
      </w:pPr>
      <w:r w:rsidRPr="00962E2B">
        <w:rPr>
          <w:rFonts w:ascii="Times New Roman" w:hAnsi="Times New Roman" w:cs="Times New Roman"/>
          <w:sz w:val="28"/>
          <w:szCs w:val="28"/>
        </w:rPr>
        <w:t>2</w:t>
      </w:r>
      <w:r w:rsidR="00962E2B" w:rsidRPr="00962E2B">
        <w:rPr>
          <w:rFonts w:ascii="Times New Roman" w:hAnsi="Times New Roman" w:cs="Times New Roman"/>
          <w:sz w:val="28"/>
        </w:rPr>
        <w:t xml:space="preserve"> Обнародовать н</w:t>
      </w:r>
      <w:r w:rsidR="00962E2B" w:rsidRPr="00962E2B">
        <w:rPr>
          <w:rFonts w:ascii="Times New Roman" w:eastAsia="Calibri" w:hAnsi="Times New Roman" w:cs="Times New Roman"/>
          <w:sz w:val="28"/>
          <w:lang w:eastAsia="en-US"/>
        </w:rPr>
        <w:t>астоящее постановление в соответствии с Уставом Берёзовского сельского поселения Рамонского муниципального района Воронежской области.</w:t>
      </w:r>
      <w:r w:rsidR="00962E2B" w:rsidRPr="00962E2B">
        <w:rPr>
          <w:rFonts w:ascii="Times New Roman" w:hAnsi="Times New Roman" w:cs="Times New Roman"/>
          <w:sz w:val="28"/>
        </w:rPr>
        <w:t xml:space="preserve"> </w:t>
      </w:r>
    </w:p>
    <w:p w:rsidR="00962E2B" w:rsidRPr="00962E2B" w:rsidRDefault="00962E2B" w:rsidP="00962E2B">
      <w:pPr>
        <w:widowControl/>
        <w:tabs>
          <w:tab w:val="left" w:pos="0"/>
        </w:tabs>
        <w:ind w:firstLine="851"/>
        <w:jc w:val="both"/>
        <w:rPr>
          <w:rFonts w:ascii="Times New Roman" w:hAnsi="Times New Roman" w:cs="Times New Roman"/>
          <w:sz w:val="28"/>
        </w:rPr>
      </w:pPr>
      <w:r w:rsidRPr="00962E2B">
        <w:rPr>
          <w:rFonts w:ascii="Times New Roman" w:hAnsi="Times New Roman" w:cs="Times New Roman"/>
          <w:sz w:val="28"/>
        </w:rPr>
        <w:t>3. Контроль исполнения настоящего постановления оставляю за собой.</w:t>
      </w:r>
    </w:p>
    <w:p w:rsidR="001C6B3D" w:rsidRPr="001352BC" w:rsidRDefault="001C6B3D" w:rsidP="00962E2B">
      <w:pPr>
        <w:autoSpaceDE w:val="0"/>
        <w:autoSpaceDN w:val="0"/>
        <w:adjustRightInd w:val="0"/>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1C6B3D" w:rsidRPr="001352BC" w:rsidTr="0089136C">
        <w:tc>
          <w:tcPr>
            <w:tcW w:w="3114" w:type="dxa"/>
            <w:shd w:val="clear" w:color="auto" w:fill="auto"/>
          </w:tcPr>
          <w:p w:rsidR="001C6B3D" w:rsidRPr="001352BC" w:rsidRDefault="001C6B3D" w:rsidP="003F4BE3">
            <w:pPr>
              <w:autoSpaceDE w:val="0"/>
              <w:autoSpaceDN w:val="0"/>
              <w:adjustRightInd w:val="0"/>
              <w:jc w:val="both"/>
              <w:rPr>
                <w:rFonts w:ascii="Times New Roman" w:hAnsi="Times New Roman" w:cs="Times New Roman"/>
                <w:sz w:val="28"/>
                <w:szCs w:val="28"/>
              </w:rPr>
            </w:pPr>
            <w:r w:rsidRPr="001352BC">
              <w:rPr>
                <w:rFonts w:ascii="Times New Roman" w:hAnsi="Times New Roman" w:cs="Times New Roman"/>
                <w:sz w:val="28"/>
                <w:szCs w:val="28"/>
              </w:rPr>
              <w:t>Глава администрации</w:t>
            </w:r>
          </w:p>
          <w:p w:rsidR="001C6B3D" w:rsidRPr="001352BC" w:rsidRDefault="00962E2B" w:rsidP="003F4BE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сельского</w:t>
            </w:r>
            <w:r w:rsidR="001C6B3D" w:rsidRPr="001352BC">
              <w:rPr>
                <w:rFonts w:ascii="Times New Roman" w:hAnsi="Times New Roman" w:cs="Times New Roman"/>
                <w:sz w:val="28"/>
                <w:szCs w:val="28"/>
              </w:rPr>
              <w:t xml:space="preserve"> поселения</w:t>
            </w:r>
          </w:p>
        </w:tc>
        <w:tc>
          <w:tcPr>
            <w:tcW w:w="3115" w:type="dxa"/>
            <w:shd w:val="clear" w:color="auto" w:fill="auto"/>
          </w:tcPr>
          <w:p w:rsidR="001C6B3D" w:rsidRPr="001352BC" w:rsidRDefault="001C6B3D" w:rsidP="003F4BE3">
            <w:pPr>
              <w:autoSpaceDE w:val="0"/>
              <w:autoSpaceDN w:val="0"/>
              <w:adjustRightInd w:val="0"/>
              <w:jc w:val="both"/>
              <w:rPr>
                <w:rFonts w:ascii="Times New Roman" w:hAnsi="Times New Roman" w:cs="Times New Roman"/>
                <w:sz w:val="28"/>
                <w:szCs w:val="28"/>
              </w:rPr>
            </w:pPr>
          </w:p>
        </w:tc>
        <w:tc>
          <w:tcPr>
            <w:tcW w:w="3115" w:type="dxa"/>
            <w:shd w:val="clear" w:color="auto" w:fill="auto"/>
            <w:vAlign w:val="bottom"/>
          </w:tcPr>
          <w:p w:rsidR="001C6B3D" w:rsidRPr="001352BC" w:rsidRDefault="001C6B3D" w:rsidP="003F4BE3">
            <w:pPr>
              <w:autoSpaceDE w:val="0"/>
              <w:autoSpaceDN w:val="0"/>
              <w:adjustRightInd w:val="0"/>
              <w:jc w:val="both"/>
              <w:rPr>
                <w:rFonts w:ascii="Times New Roman" w:hAnsi="Times New Roman" w:cs="Times New Roman"/>
                <w:sz w:val="28"/>
                <w:szCs w:val="28"/>
              </w:rPr>
            </w:pPr>
          </w:p>
          <w:p w:rsidR="001C6B3D" w:rsidRPr="001352BC" w:rsidRDefault="00447F18" w:rsidP="00EC219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EC2190">
              <w:rPr>
                <w:rFonts w:ascii="Times New Roman" w:hAnsi="Times New Roman" w:cs="Times New Roman"/>
                <w:sz w:val="28"/>
                <w:szCs w:val="28"/>
              </w:rPr>
              <w:t>С.Ю. Воронцов</w:t>
            </w:r>
          </w:p>
        </w:tc>
      </w:tr>
    </w:tbl>
    <w:p w:rsidR="001352BC" w:rsidRDefault="001352BC" w:rsidP="003F4BE3">
      <w:pPr>
        <w:autoSpaceDE w:val="0"/>
        <w:autoSpaceDN w:val="0"/>
        <w:adjustRightInd w:val="0"/>
        <w:jc w:val="both"/>
        <w:rPr>
          <w:rFonts w:ascii="Times New Roman" w:hAnsi="Times New Roman" w:cs="Times New Roman"/>
          <w:sz w:val="28"/>
          <w:szCs w:val="28"/>
        </w:rPr>
      </w:pPr>
    </w:p>
    <w:p w:rsidR="001352BC" w:rsidRDefault="001352BC" w:rsidP="003F4BE3">
      <w:pPr>
        <w:jc w:val="both"/>
      </w:pPr>
      <w:r>
        <w:br w:type="page"/>
      </w:r>
    </w:p>
    <w:p w:rsidR="006A55A5" w:rsidRPr="00A0363B" w:rsidRDefault="004C37BA" w:rsidP="004C37BA">
      <w:pPr>
        <w:ind w:left="5103"/>
        <w:jc w:val="center"/>
        <w:rPr>
          <w:rFonts w:ascii="Times New Roman" w:hAnsi="Times New Roman"/>
        </w:rPr>
      </w:pPr>
      <w:r w:rsidRPr="00A0363B">
        <w:rPr>
          <w:rFonts w:ascii="Times New Roman" w:hAnsi="Times New Roman"/>
        </w:rPr>
        <w:lastRenderedPageBreak/>
        <w:t>УТВЕРЖДЕН</w:t>
      </w:r>
    </w:p>
    <w:p w:rsidR="00EF3BB3" w:rsidRPr="00A0363B" w:rsidRDefault="001352BC" w:rsidP="004C37BA">
      <w:pPr>
        <w:ind w:left="5103"/>
        <w:jc w:val="center"/>
        <w:rPr>
          <w:rFonts w:ascii="Times New Roman" w:hAnsi="Times New Roman"/>
        </w:rPr>
      </w:pPr>
      <w:r w:rsidRPr="00A0363B">
        <w:rPr>
          <w:rFonts w:ascii="Times New Roman" w:hAnsi="Times New Roman"/>
        </w:rPr>
        <w:t>постановлением</w:t>
      </w:r>
      <w:r w:rsidR="006A55A5" w:rsidRPr="00A0363B">
        <w:rPr>
          <w:rFonts w:ascii="Times New Roman" w:hAnsi="Times New Roman"/>
        </w:rPr>
        <w:t xml:space="preserve"> администрации</w:t>
      </w:r>
      <w:r w:rsidR="00643543" w:rsidRPr="00A0363B">
        <w:rPr>
          <w:rFonts w:ascii="Times New Roman" w:hAnsi="Times New Roman"/>
        </w:rPr>
        <w:t xml:space="preserve"> </w:t>
      </w:r>
      <w:r w:rsidR="00962E2B">
        <w:rPr>
          <w:rFonts w:ascii="Times New Roman" w:hAnsi="Times New Roman"/>
        </w:rPr>
        <w:t>Берёзовского сельского</w:t>
      </w:r>
      <w:r w:rsidR="00AE616D" w:rsidRPr="00A0363B">
        <w:rPr>
          <w:rFonts w:ascii="Times New Roman" w:hAnsi="Times New Roman"/>
        </w:rPr>
        <w:t xml:space="preserve"> поселения Рамонского</w:t>
      </w:r>
      <w:r w:rsidR="001C6B3D" w:rsidRPr="00A0363B">
        <w:rPr>
          <w:rFonts w:ascii="Times New Roman" w:hAnsi="Times New Roman"/>
        </w:rPr>
        <w:t xml:space="preserve"> муниципального </w:t>
      </w:r>
      <w:r w:rsidR="00AE616D" w:rsidRPr="00A0363B">
        <w:rPr>
          <w:rFonts w:ascii="Times New Roman" w:hAnsi="Times New Roman"/>
        </w:rPr>
        <w:t>района Воронежской</w:t>
      </w:r>
      <w:r w:rsidR="006A55A5" w:rsidRPr="00A0363B">
        <w:rPr>
          <w:rFonts w:ascii="Times New Roman" w:hAnsi="Times New Roman"/>
        </w:rPr>
        <w:t xml:space="preserve"> области</w:t>
      </w:r>
    </w:p>
    <w:p w:rsidR="006A55A5" w:rsidRDefault="001352BC" w:rsidP="004C37BA">
      <w:pPr>
        <w:ind w:firstLine="5103"/>
        <w:jc w:val="center"/>
        <w:rPr>
          <w:rFonts w:ascii="Times New Roman" w:hAnsi="Times New Roman"/>
        </w:rPr>
      </w:pPr>
      <w:r w:rsidRPr="00A0363B">
        <w:rPr>
          <w:rFonts w:ascii="Times New Roman" w:hAnsi="Times New Roman"/>
        </w:rPr>
        <w:t xml:space="preserve">от </w:t>
      </w:r>
      <w:r w:rsidR="00196267">
        <w:rPr>
          <w:rFonts w:ascii="Times New Roman" w:hAnsi="Times New Roman"/>
        </w:rPr>
        <w:t>28.05</w:t>
      </w:r>
      <w:r w:rsidR="00A0363B">
        <w:rPr>
          <w:rFonts w:ascii="Times New Roman" w:hAnsi="Times New Roman"/>
        </w:rPr>
        <w:t>.</w:t>
      </w:r>
      <w:r w:rsidRPr="00A0363B">
        <w:rPr>
          <w:rFonts w:ascii="Times New Roman" w:hAnsi="Times New Roman"/>
        </w:rPr>
        <w:t>2024</w:t>
      </w:r>
      <w:r w:rsidR="001C6B3D" w:rsidRPr="00A0363B">
        <w:rPr>
          <w:rFonts w:ascii="Times New Roman" w:hAnsi="Times New Roman"/>
        </w:rPr>
        <w:t xml:space="preserve"> </w:t>
      </w:r>
      <w:r w:rsidR="00A0363B">
        <w:rPr>
          <w:rFonts w:ascii="Times New Roman" w:hAnsi="Times New Roman"/>
        </w:rPr>
        <w:t xml:space="preserve">№ </w:t>
      </w:r>
      <w:r w:rsidR="00196267">
        <w:rPr>
          <w:rFonts w:ascii="Times New Roman" w:hAnsi="Times New Roman"/>
        </w:rPr>
        <w:t>54</w:t>
      </w:r>
    </w:p>
    <w:p w:rsidR="006A55A5" w:rsidRPr="00A0363B" w:rsidRDefault="006A55A5" w:rsidP="003F4BE3">
      <w:pPr>
        <w:pStyle w:val="11"/>
        <w:ind w:firstLine="0"/>
        <w:jc w:val="both"/>
        <w:rPr>
          <w:sz w:val="24"/>
          <w:szCs w:val="24"/>
        </w:rPr>
      </w:pPr>
    </w:p>
    <w:p w:rsidR="006A55A5" w:rsidRPr="001B2DE4" w:rsidRDefault="006A55A5" w:rsidP="004C37BA">
      <w:pPr>
        <w:pStyle w:val="90"/>
        <w:shd w:val="clear" w:color="auto" w:fill="auto"/>
        <w:spacing w:after="0" w:line="240" w:lineRule="auto"/>
        <w:ind w:firstLine="0"/>
        <w:jc w:val="center"/>
        <w:rPr>
          <w:i w:val="0"/>
          <w:spacing w:val="0"/>
          <w:sz w:val="24"/>
          <w:szCs w:val="24"/>
        </w:rPr>
      </w:pPr>
      <w:r w:rsidRPr="001B2DE4">
        <w:rPr>
          <w:i w:val="0"/>
          <w:spacing w:val="0"/>
          <w:sz w:val="24"/>
          <w:szCs w:val="24"/>
        </w:rPr>
        <w:t>Административный регламент</w:t>
      </w:r>
    </w:p>
    <w:p w:rsidR="006A55A5" w:rsidRPr="001B2DE4" w:rsidRDefault="006A55A5" w:rsidP="004C37BA">
      <w:pPr>
        <w:pStyle w:val="90"/>
        <w:shd w:val="clear" w:color="auto" w:fill="auto"/>
        <w:spacing w:after="0" w:line="240" w:lineRule="auto"/>
        <w:ind w:firstLine="0"/>
        <w:jc w:val="center"/>
        <w:rPr>
          <w:spacing w:val="0"/>
          <w:sz w:val="24"/>
          <w:szCs w:val="24"/>
        </w:rPr>
      </w:pPr>
      <w:r w:rsidRPr="001B2DE4">
        <w:rPr>
          <w:i w:val="0"/>
          <w:spacing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1B2DE4">
        <w:rPr>
          <w:i w:val="0"/>
          <w:spacing w:val="0"/>
          <w:sz w:val="24"/>
          <w:szCs w:val="24"/>
        </w:rPr>
        <w:t xml:space="preserve"> территории</w:t>
      </w:r>
      <w:r w:rsidRPr="001B2DE4">
        <w:rPr>
          <w:i w:val="0"/>
          <w:spacing w:val="0"/>
          <w:sz w:val="24"/>
          <w:szCs w:val="24"/>
        </w:rPr>
        <w:t xml:space="preserve"> </w:t>
      </w:r>
      <w:r w:rsidR="00962E2B">
        <w:rPr>
          <w:i w:val="0"/>
          <w:spacing w:val="0"/>
          <w:sz w:val="24"/>
          <w:szCs w:val="24"/>
        </w:rPr>
        <w:t>Берёзовского сельского</w:t>
      </w:r>
      <w:r w:rsidR="00AE616D" w:rsidRPr="001B2DE4">
        <w:rPr>
          <w:i w:val="0"/>
          <w:spacing w:val="0"/>
          <w:sz w:val="24"/>
          <w:szCs w:val="24"/>
        </w:rPr>
        <w:t xml:space="preserve"> поседения Рамонского муниципального района Воронежской области</w:t>
      </w:r>
    </w:p>
    <w:p w:rsidR="006A55A5" w:rsidRPr="001B2DE4" w:rsidRDefault="006A55A5" w:rsidP="004C37BA">
      <w:pPr>
        <w:pStyle w:val="11"/>
        <w:ind w:firstLine="0"/>
        <w:jc w:val="center"/>
        <w:rPr>
          <w:sz w:val="24"/>
          <w:szCs w:val="24"/>
        </w:rPr>
      </w:pPr>
    </w:p>
    <w:p w:rsidR="006A55A5" w:rsidRPr="001B2DE4" w:rsidRDefault="006A55A5" w:rsidP="004C37BA">
      <w:pPr>
        <w:pStyle w:val="11"/>
        <w:ind w:firstLine="0"/>
        <w:jc w:val="center"/>
        <w:rPr>
          <w:sz w:val="24"/>
          <w:szCs w:val="24"/>
        </w:rPr>
      </w:pPr>
      <w:r w:rsidRPr="001B2DE4">
        <w:rPr>
          <w:sz w:val="24"/>
          <w:szCs w:val="24"/>
        </w:rPr>
        <w:t xml:space="preserve">Раздел </w:t>
      </w:r>
      <w:r w:rsidRPr="001B2DE4">
        <w:rPr>
          <w:bCs/>
          <w:sz w:val="24"/>
          <w:szCs w:val="24"/>
          <w:lang w:val="en-US" w:bidi="en-US"/>
        </w:rPr>
        <w:t>I</w:t>
      </w:r>
      <w:r w:rsidRPr="001B2DE4">
        <w:rPr>
          <w:bCs/>
          <w:sz w:val="24"/>
          <w:szCs w:val="24"/>
          <w:lang w:bidi="en-US"/>
        </w:rPr>
        <w:t xml:space="preserve">. </w:t>
      </w:r>
      <w:r w:rsidRPr="001B2DE4">
        <w:rPr>
          <w:sz w:val="24"/>
          <w:szCs w:val="24"/>
        </w:rPr>
        <w:t>Общие положения</w:t>
      </w:r>
    </w:p>
    <w:p w:rsidR="006A55A5" w:rsidRPr="001B2DE4" w:rsidRDefault="006A55A5" w:rsidP="004C37BA">
      <w:pPr>
        <w:pStyle w:val="11"/>
        <w:ind w:firstLine="0"/>
        <w:jc w:val="center"/>
        <w:rPr>
          <w:sz w:val="24"/>
          <w:szCs w:val="24"/>
        </w:rPr>
      </w:pPr>
    </w:p>
    <w:p w:rsidR="006A55A5" w:rsidRPr="001B2DE4" w:rsidRDefault="001352BC" w:rsidP="004C37BA">
      <w:pPr>
        <w:pStyle w:val="11"/>
        <w:spacing w:after="280"/>
        <w:ind w:firstLine="0"/>
        <w:jc w:val="center"/>
        <w:rPr>
          <w:sz w:val="24"/>
          <w:szCs w:val="24"/>
        </w:rPr>
      </w:pPr>
      <w:r w:rsidRPr="001B2DE4">
        <w:rPr>
          <w:sz w:val="24"/>
          <w:szCs w:val="24"/>
        </w:rPr>
        <w:t xml:space="preserve">1. </w:t>
      </w:r>
      <w:r w:rsidR="006A55A5" w:rsidRPr="001B2DE4">
        <w:rPr>
          <w:sz w:val="24"/>
          <w:szCs w:val="24"/>
        </w:rPr>
        <w:t>Предмет регулирования Административного регламента</w:t>
      </w:r>
    </w:p>
    <w:p w:rsidR="006A55A5" w:rsidRPr="00A0363B" w:rsidRDefault="001352BC" w:rsidP="007B7932">
      <w:pPr>
        <w:pStyle w:val="11"/>
        <w:ind w:firstLine="709"/>
        <w:jc w:val="both"/>
        <w:rPr>
          <w:sz w:val="24"/>
          <w:szCs w:val="24"/>
        </w:rPr>
      </w:pPr>
      <w:r w:rsidRPr="00A0363B">
        <w:rPr>
          <w:sz w:val="24"/>
          <w:szCs w:val="24"/>
        </w:rPr>
        <w:t xml:space="preserve">1.1. </w:t>
      </w:r>
      <w:r w:rsidR="006A55A5" w:rsidRPr="00A0363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A0363B">
        <w:rPr>
          <w:sz w:val="24"/>
          <w:szCs w:val="24"/>
        </w:rPr>
        <w:t>ием администрацией</w:t>
      </w:r>
      <w:r w:rsidR="006A55A5" w:rsidRPr="00A0363B">
        <w:rPr>
          <w:sz w:val="24"/>
          <w:szCs w:val="24"/>
        </w:rPr>
        <w:t xml:space="preserve"> </w:t>
      </w:r>
      <w:r w:rsidR="00962E2B">
        <w:rPr>
          <w:color w:val="000000"/>
          <w:sz w:val="24"/>
          <w:szCs w:val="24"/>
          <w:lang w:eastAsia="ru-RU"/>
        </w:rPr>
        <w:t>Берёзовского сельского</w:t>
      </w:r>
      <w:r w:rsidR="003D7188" w:rsidRPr="00A0363B">
        <w:rPr>
          <w:color w:val="000000"/>
          <w:sz w:val="24"/>
          <w:szCs w:val="24"/>
          <w:lang w:eastAsia="ru-RU"/>
        </w:rPr>
        <w:t xml:space="preserve"> поселения Рамонского муниципального района Воронежской области</w:t>
      </w:r>
      <w:r w:rsidR="003D7188" w:rsidRPr="00A0363B">
        <w:rPr>
          <w:color w:val="000000"/>
          <w:sz w:val="24"/>
          <w:szCs w:val="24"/>
          <w:lang w:eastAsia="ar-SA"/>
        </w:rPr>
        <w:t xml:space="preserve"> </w:t>
      </w:r>
      <w:r w:rsidR="006A55A5" w:rsidRPr="00A0363B">
        <w:rPr>
          <w:sz w:val="24"/>
          <w:szCs w:val="24"/>
        </w:rPr>
        <w:t>Муниципальной услуги «Предоставление земельного участка,</w:t>
      </w:r>
      <w:r w:rsidR="00447F18" w:rsidRPr="00A0363B">
        <w:rPr>
          <w:bCs/>
          <w:sz w:val="24"/>
          <w:szCs w:val="24"/>
        </w:rPr>
        <w:t xml:space="preserve"> </w:t>
      </w:r>
      <w:r w:rsidR="006A55A5" w:rsidRPr="00A0363B">
        <w:rPr>
          <w:sz w:val="24"/>
          <w:szCs w:val="24"/>
        </w:rPr>
        <w:t>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A0363B" w:rsidRDefault="00EF3BB3"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предоставляют муниципальную услугу «Предоставление земельного участка, находящегося в муниципальной собственности, гражданину или юридическому </w:t>
      </w:r>
      <w:r w:rsidR="0089136C" w:rsidRPr="00A0363B">
        <w:rPr>
          <w:rFonts w:ascii="Times New Roman" w:hAnsi="Times New Roman"/>
          <w:sz w:val="24"/>
          <w:szCs w:val="24"/>
        </w:rPr>
        <w:t xml:space="preserve">лицу в собственность бесплатно» </w:t>
      </w:r>
      <w:r w:rsidRPr="00A0363B">
        <w:rPr>
          <w:rFonts w:ascii="Times New Roman" w:hAnsi="Times New Roman"/>
          <w:sz w:val="24"/>
          <w:szCs w:val="24"/>
        </w:rPr>
        <w:t xml:space="preserve">(далее – Муниципальная услуга). </w:t>
      </w:r>
    </w:p>
    <w:p w:rsidR="00643543" w:rsidRPr="00A0363B" w:rsidRDefault="00EF3BB3"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1.</w:t>
      </w:r>
      <w:r w:rsidR="007F3595" w:rsidRPr="00A0363B">
        <w:rPr>
          <w:rFonts w:ascii="Times New Roman" w:hAnsi="Times New Roman"/>
          <w:sz w:val="24"/>
          <w:szCs w:val="24"/>
        </w:rPr>
        <w:t>3</w:t>
      </w:r>
      <w:r w:rsidRPr="00A0363B">
        <w:rPr>
          <w:rFonts w:ascii="Times New Roman" w:hAnsi="Times New Roman"/>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62E2B">
        <w:rPr>
          <w:rFonts w:ascii="Times New Roman" w:hAnsi="Times New Roman"/>
          <w:sz w:val="24"/>
          <w:szCs w:val="24"/>
        </w:rPr>
        <w:t>Берёзовского сельского</w:t>
      </w:r>
      <w:r w:rsidR="00AE616D" w:rsidRPr="00A0363B">
        <w:rPr>
          <w:rFonts w:ascii="Times New Roman" w:hAnsi="Times New Roman"/>
          <w:sz w:val="24"/>
          <w:szCs w:val="24"/>
        </w:rPr>
        <w:t xml:space="preserve"> </w:t>
      </w:r>
      <w:r w:rsidRPr="00A0363B">
        <w:rPr>
          <w:rFonts w:ascii="Times New Roman" w:hAnsi="Times New Roman"/>
          <w:sz w:val="24"/>
          <w:szCs w:val="24"/>
        </w:rPr>
        <w:t>поселения</w:t>
      </w:r>
      <w:r w:rsidR="00AE616D" w:rsidRPr="00A0363B">
        <w:rPr>
          <w:rFonts w:ascii="Times New Roman" w:hAnsi="Times New Roman"/>
          <w:sz w:val="24"/>
          <w:szCs w:val="24"/>
        </w:rPr>
        <w:t xml:space="preserve"> Рамонского муниципального района </w:t>
      </w:r>
      <w:r w:rsidRPr="00A0363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A0363B">
        <w:rPr>
          <w:rFonts w:ascii="Times New Roman" w:hAnsi="Times New Roman"/>
          <w:sz w:val="24"/>
          <w:szCs w:val="24"/>
        </w:rPr>
        <w:t>, привлекаемых организаций</w:t>
      </w:r>
      <w:r w:rsidRPr="00A0363B">
        <w:rPr>
          <w:rFonts w:ascii="Times New Roman" w:hAnsi="Times New Roman"/>
          <w:sz w:val="24"/>
          <w:szCs w:val="24"/>
        </w:rPr>
        <w:t>.</w:t>
      </w:r>
    </w:p>
    <w:p w:rsidR="00643543" w:rsidRPr="00A0363B" w:rsidRDefault="007F3595"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1.4. </w:t>
      </w:r>
      <w:r w:rsidR="008A1538" w:rsidRPr="00A0363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w:t>
      </w:r>
      <w:r w:rsidR="00447F18" w:rsidRPr="00A0363B">
        <w:rPr>
          <w:rFonts w:ascii="Times New Roman" w:hAnsi="Times New Roman"/>
          <w:sz w:val="24"/>
          <w:szCs w:val="24"/>
        </w:rPr>
        <w:t>льным законом от 13 июля 2015 года</w:t>
      </w:r>
      <w:r w:rsidR="008A1538" w:rsidRPr="00A0363B">
        <w:rPr>
          <w:rFonts w:ascii="Times New Roman" w:hAnsi="Times New Roman"/>
          <w:sz w:val="24"/>
          <w:szCs w:val="24"/>
        </w:rPr>
        <w:t xml:space="preserve"> № 218-ФЗ «О государственной регистрации недвижимости».</w:t>
      </w:r>
    </w:p>
    <w:p w:rsidR="007F3595" w:rsidRPr="00A0363B" w:rsidRDefault="007F3595" w:rsidP="007B7932">
      <w:pPr>
        <w:pStyle w:val="aa"/>
        <w:autoSpaceDE w:val="0"/>
        <w:autoSpaceDN w:val="0"/>
        <w:adjustRightInd w:val="0"/>
        <w:spacing w:line="240" w:lineRule="auto"/>
        <w:ind w:left="0" w:firstLine="709"/>
        <w:rPr>
          <w:rFonts w:ascii="Times New Roman" w:hAnsi="Times New Roman"/>
          <w:sz w:val="24"/>
          <w:szCs w:val="24"/>
        </w:rPr>
      </w:pPr>
      <w:r w:rsidRPr="00A0363B">
        <w:rPr>
          <w:rFonts w:ascii="Times New Roman" w:hAnsi="Times New Roman"/>
          <w:sz w:val="24"/>
          <w:szCs w:val="24"/>
        </w:rPr>
        <w:t xml:space="preserve">1.5. </w:t>
      </w:r>
      <w:r w:rsidR="008A1538" w:rsidRPr="00A0363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A0363B">
        <w:rPr>
          <w:rFonts w:ascii="Times New Roman" w:hAnsi="Times New Roman"/>
          <w:sz w:val="24"/>
          <w:szCs w:val="24"/>
        </w:rPr>
        <w:t xml:space="preserve">Закон Воронежской области от 13.05.2008 № 25-ОЗ </w:t>
      </w:r>
      <w:r w:rsidRPr="00A0363B">
        <w:rPr>
          <w:rFonts w:ascii="Times New Roman" w:hAnsi="Times New Roman"/>
          <w:sz w:val="24"/>
          <w:szCs w:val="24"/>
        </w:rPr>
        <w:t>«</w:t>
      </w:r>
      <w:r w:rsidR="004C0323" w:rsidRPr="00A0363B">
        <w:rPr>
          <w:rFonts w:ascii="Times New Roman" w:hAnsi="Times New Roman"/>
          <w:sz w:val="24"/>
          <w:szCs w:val="24"/>
        </w:rPr>
        <w:t>О регулировании земельных отношений на территории Воронежской области</w:t>
      </w:r>
      <w:r w:rsidRPr="00A0363B">
        <w:rPr>
          <w:rFonts w:ascii="Times New Roman" w:hAnsi="Times New Roman"/>
          <w:sz w:val="24"/>
          <w:szCs w:val="24"/>
        </w:rPr>
        <w:t>»</w:t>
      </w:r>
      <w:r w:rsidR="008A1538" w:rsidRPr="00A0363B">
        <w:rPr>
          <w:rFonts w:ascii="Times New Roman" w:hAnsi="Times New Roman"/>
          <w:sz w:val="24"/>
          <w:szCs w:val="24"/>
        </w:rPr>
        <w:t>.</w:t>
      </w:r>
    </w:p>
    <w:p w:rsidR="006A55A5" w:rsidRPr="001B2DE4" w:rsidRDefault="00447F18" w:rsidP="007B7932">
      <w:pPr>
        <w:pStyle w:val="11"/>
        <w:spacing w:after="280"/>
        <w:ind w:firstLine="709"/>
        <w:jc w:val="both"/>
        <w:rPr>
          <w:sz w:val="24"/>
          <w:szCs w:val="24"/>
        </w:rPr>
      </w:pPr>
      <w:r w:rsidRPr="001B2DE4">
        <w:rPr>
          <w:sz w:val="24"/>
          <w:szCs w:val="24"/>
        </w:rPr>
        <w:t xml:space="preserve">2. </w:t>
      </w:r>
      <w:r w:rsidR="006A55A5" w:rsidRPr="001B2DE4">
        <w:rPr>
          <w:sz w:val="24"/>
          <w:szCs w:val="24"/>
        </w:rPr>
        <w:t>Круг Заявителей</w:t>
      </w:r>
    </w:p>
    <w:p w:rsidR="006A55A5" w:rsidRPr="00A0363B" w:rsidRDefault="00447F18" w:rsidP="007B7932">
      <w:pPr>
        <w:pStyle w:val="11"/>
        <w:ind w:firstLine="709"/>
        <w:jc w:val="both"/>
        <w:rPr>
          <w:sz w:val="24"/>
          <w:szCs w:val="24"/>
        </w:rPr>
      </w:pPr>
      <w:r w:rsidRPr="00A0363B">
        <w:rPr>
          <w:sz w:val="24"/>
          <w:szCs w:val="24"/>
        </w:rPr>
        <w:t xml:space="preserve">2.1. </w:t>
      </w:r>
      <w:r w:rsidR="006A55A5" w:rsidRPr="00A0363B">
        <w:rPr>
          <w:sz w:val="24"/>
          <w:szCs w:val="24"/>
        </w:rPr>
        <w:t xml:space="preserve">Лицами, имеющими право на получение Муниципальной услуги, </w:t>
      </w:r>
      <w:r w:rsidR="009352AF" w:rsidRPr="00A0363B">
        <w:rPr>
          <w:sz w:val="24"/>
          <w:szCs w:val="24"/>
        </w:rPr>
        <w:t xml:space="preserve">являются </w:t>
      </w:r>
      <w:r w:rsidR="004E30B4" w:rsidRPr="00A0363B">
        <w:rPr>
          <w:sz w:val="24"/>
          <w:szCs w:val="24"/>
        </w:rPr>
        <w:lastRenderedPageBreak/>
        <w:t>физические лица, юридические лица и индивидуальные предприниматели</w:t>
      </w:r>
      <w:r w:rsidR="006A55A5" w:rsidRPr="00A0363B">
        <w:rPr>
          <w:sz w:val="24"/>
          <w:szCs w:val="24"/>
        </w:rPr>
        <w:t xml:space="preserve"> (далее – Заявители)</w:t>
      </w:r>
      <w:r w:rsidR="00805A91" w:rsidRPr="00A0363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A0363B">
        <w:rPr>
          <w:sz w:val="24"/>
          <w:szCs w:val="24"/>
        </w:rPr>
        <w:t>13.05.2008</w:t>
      </w:r>
      <w:r w:rsidRPr="00A0363B">
        <w:rPr>
          <w:sz w:val="24"/>
          <w:szCs w:val="24"/>
        </w:rPr>
        <w:t xml:space="preserve"> </w:t>
      </w:r>
      <w:r w:rsidR="0015109E" w:rsidRPr="00A0363B">
        <w:rPr>
          <w:sz w:val="24"/>
          <w:szCs w:val="24"/>
        </w:rPr>
        <w:t>№ 25-ОЗ «О регулировании земельных отношений на территории Воронежской области»</w:t>
      </w:r>
      <w:r w:rsidR="009352AF" w:rsidRPr="00A0363B">
        <w:rPr>
          <w:sz w:val="24"/>
          <w:szCs w:val="24"/>
        </w:rPr>
        <w:t xml:space="preserve"> в случае предоставления</w:t>
      </w:r>
      <w:r w:rsidR="00BA5F10" w:rsidRPr="00A0363B">
        <w:rPr>
          <w:sz w:val="24"/>
          <w:szCs w:val="24"/>
        </w:rPr>
        <w:t>:</w:t>
      </w:r>
    </w:p>
    <w:p w:rsidR="00BA5F10" w:rsidRPr="00A0363B" w:rsidRDefault="00BA5F10"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2.1.1. земельного участка религиозной организации, имеющей в собственности здания или сооружения </w:t>
      </w:r>
      <w:r w:rsidR="009B1B51" w:rsidRPr="00A0363B">
        <w:rPr>
          <w:rFonts w:ascii="Times New Roman" w:eastAsiaTheme="minorHAnsi" w:hAnsi="Times New Roman"/>
          <w:sz w:val="24"/>
          <w:szCs w:val="24"/>
        </w:rPr>
        <w:t>религиозного,</w:t>
      </w:r>
      <w:r w:rsidRPr="00A0363B">
        <w:rPr>
          <w:rFonts w:ascii="Times New Roman" w:eastAsiaTheme="minorHAnsi" w:hAnsi="Times New Roman"/>
          <w:sz w:val="24"/>
          <w:szCs w:val="24"/>
        </w:rPr>
        <w:t xml:space="preserve"> или благотворительного назначения, расположенные на таком земельном участке;</w:t>
      </w:r>
    </w:p>
    <w:p w:rsidR="00BA5F10" w:rsidRPr="00A0363B" w:rsidRDefault="00BA5F10"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2.1.3. </w:t>
      </w:r>
      <w:r w:rsidR="00BA5F10" w:rsidRPr="00A0363B">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A0363B">
          <w:rPr>
            <w:rFonts w:ascii="Times New Roman" w:eastAsiaTheme="minorHAnsi" w:hAnsi="Times New Roman"/>
            <w:sz w:val="24"/>
            <w:szCs w:val="24"/>
          </w:rPr>
          <w:t>подпунктом 6 пункта 2 статьи 39.10</w:t>
        </w:r>
      </w:hyperlink>
      <w:r w:rsidR="00BA5F10" w:rsidRPr="00A0363B">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B53C78" w:rsidRDefault="00516EC2" w:rsidP="00B53C78">
      <w:pPr>
        <w:pStyle w:val="aa"/>
        <w:autoSpaceDE w:val="0"/>
        <w:autoSpaceDN w:val="0"/>
        <w:adjustRightInd w:val="0"/>
        <w:spacing w:after="0" w:line="240" w:lineRule="auto"/>
        <w:ind w:left="0" w:firstLine="709"/>
        <w:rPr>
          <w:rFonts w:ascii="Times New Roman" w:eastAsiaTheme="minorHAnsi" w:hAnsi="Times New Roman"/>
          <w:sz w:val="24"/>
          <w:szCs w:val="24"/>
        </w:rPr>
      </w:pPr>
      <w:r w:rsidRPr="00B53C78">
        <w:rPr>
          <w:rFonts w:ascii="Times New Roman" w:eastAsiaTheme="minorHAnsi" w:hAnsi="Times New Roman"/>
          <w:sz w:val="24"/>
          <w:szCs w:val="24"/>
        </w:rPr>
        <w:t xml:space="preserve"> </w:t>
      </w:r>
      <w:r w:rsidR="00B53C78" w:rsidRPr="00B53C78">
        <w:rPr>
          <w:rFonts w:ascii="Times New Roman" w:eastAsiaTheme="minorHAnsi" w:hAnsi="Times New Roman"/>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53C78" w:rsidRPr="00B53C78">
          <w:rPr>
            <w:rFonts w:ascii="Times New Roman" w:eastAsiaTheme="minorHAnsi" w:hAnsi="Times New Roman"/>
            <w:sz w:val="24"/>
            <w:szCs w:val="24"/>
          </w:rPr>
          <w:t>подпунктом 7 пункта 2 статьи 39.10</w:t>
        </w:r>
      </w:hyperlink>
      <w:r w:rsidR="00B53C78" w:rsidRPr="00B53C78">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00B53C78" w:rsidRPr="00B53C78">
          <w:rPr>
            <w:rFonts w:ascii="Times New Roman" w:eastAsiaTheme="minorHAnsi" w:hAnsi="Times New Roman"/>
            <w:sz w:val="24"/>
            <w:szCs w:val="24"/>
          </w:rPr>
          <w:t>Законом</w:t>
        </w:r>
      </w:hyperlink>
      <w:r w:rsidR="00B53C78" w:rsidRPr="00B53C78">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B53C78" w:rsidRPr="00B53C78">
          <w:rPr>
            <w:rFonts w:ascii="Times New Roman" w:eastAsiaTheme="minorHAnsi" w:hAnsi="Times New Roman"/>
            <w:sz w:val="24"/>
            <w:szCs w:val="24"/>
          </w:rPr>
          <w:t>Законом</w:t>
        </w:r>
      </w:hyperlink>
      <w:r w:rsidR="00B53C78" w:rsidRPr="00B53C78">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2.1.5. </w:t>
      </w:r>
      <w:r w:rsidR="00BA5F10" w:rsidRPr="00A0363B">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A0363B">
          <w:rPr>
            <w:rFonts w:ascii="Times New Roman" w:eastAsiaTheme="minorHAnsi" w:hAnsi="Times New Roman"/>
            <w:sz w:val="24"/>
            <w:szCs w:val="24"/>
          </w:rPr>
          <w:t>Законом</w:t>
        </w:r>
      </w:hyperlink>
      <w:r w:rsidR="00BA5F10" w:rsidRPr="00A0363B">
        <w:rPr>
          <w:rFonts w:ascii="Times New Roman" w:eastAsiaTheme="minorHAnsi" w:hAnsi="Times New Roman"/>
          <w:sz w:val="24"/>
          <w:szCs w:val="24"/>
        </w:rPr>
        <w:t xml:space="preserve"> Воронежской области от 13.05.2008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 xml:space="preserve"> 25-ОЗ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О регулировании земельных отношений на территории Воронежской области</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w:t>
      </w:r>
    </w:p>
    <w:p w:rsidR="00516EC2"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2.1.6. </w:t>
      </w:r>
      <w:r w:rsidR="00BA5F10" w:rsidRPr="00A0363B">
        <w:rPr>
          <w:rFonts w:ascii="Times New Roman" w:eastAsiaTheme="minorHAnsi" w:hAnsi="Times New Roman"/>
          <w:sz w:val="24"/>
          <w:szCs w:val="24"/>
        </w:rPr>
        <w:t xml:space="preserve">земельного участка иным </w:t>
      </w:r>
      <w:r w:rsidRPr="00A0363B">
        <w:rPr>
          <w:rFonts w:ascii="Times New Roman" w:eastAsiaTheme="minorHAnsi" w:hAnsi="Times New Roman"/>
          <w:sz w:val="24"/>
          <w:szCs w:val="24"/>
        </w:rPr>
        <w:t xml:space="preserve">не указанным в пункте 2.1.5 </w:t>
      </w:r>
      <w:r w:rsidR="00BA5F10" w:rsidRPr="00A0363B">
        <w:rPr>
          <w:rFonts w:ascii="Times New Roman" w:eastAsiaTheme="minorHAnsi" w:hAnsi="Times New Roman"/>
          <w:sz w:val="24"/>
          <w:szCs w:val="24"/>
        </w:rPr>
        <w:t xml:space="preserve">категориям граждан </w:t>
      </w:r>
      <w:r w:rsidRPr="00A0363B">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4" w:history="1">
        <w:r w:rsidR="009352AF" w:rsidRPr="00A0363B">
          <w:rPr>
            <w:rFonts w:ascii="Times New Roman" w:eastAsiaTheme="minorHAnsi" w:hAnsi="Times New Roman"/>
            <w:sz w:val="24"/>
            <w:szCs w:val="24"/>
          </w:rPr>
          <w:t>Законом</w:t>
        </w:r>
      </w:hyperlink>
      <w:r w:rsidR="009352AF" w:rsidRPr="00A0363B">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sz w:val="24"/>
          <w:szCs w:val="24"/>
        </w:rPr>
        <w:t>;</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2.1.7.</w:t>
      </w:r>
      <w:r w:rsidR="00BA5F10" w:rsidRPr="00A0363B">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196267" w:rsidRDefault="00C933EA"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196267">
        <w:rPr>
          <w:rFonts w:ascii="Times New Roman" w:eastAsiaTheme="minorHAnsi" w:hAnsi="Times New Roman"/>
          <w:sz w:val="24"/>
          <w:szCs w:val="24"/>
        </w:rPr>
        <w:t xml:space="preserve">2.1.8. </w:t>
      </w:r>
      <w:r w:rsidRPr="00196267">
        <w:rPr>
          <w:rFonts w:ascii="Times New Roman" w:eastAsiaTheme="minorHAnsi" w:hAnsi="Times New Roman"/>
          <w:bCs/>
          <w:sz w:val="24"/>
          <w:szCs w:val="24"/>
        </w:rPr>
        <w:t xml:space="preserve">земельного участка в соответствии с Федеральным </w:t>
      </w:r>
      <w:hyperlink r:id="rId15" w:history="1">
        <w:r w:rsidRPr="00196267">
          <w:rPr>
            <w:rFonts w:ascii="Times New Roman" w:eastAsiaTheme="minorHAnsi" w:hAnsi="Times New Roman"/>
            <w:bCs/>
            <w:sz w:val="24"/>
            <w:szCs w:val="24"/>
          </w:rPr>
          <w:t>законом</w:t>
        </w:r>
      </w:hyperlink>
      <w:r w:rsidRPr="00196267">
        <w:rPr>
          <w:rFonts w:ascii="Times New Roman" w:eastAsiaTheme="minorHAnsi" w:hAnsi="Times New Roman"/>
          <w:bCs/>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196267">
        <w:rPr>
          <w:rFonts w:ascii="Times New Roman" w:eastAsiaTheme="minorHAnsi" w:hAnsi="Times New Roman"/>
          <w:sz w:val="24"/>
          <w:szCs w:val="24"/>
        </w:rPr>
        <w:t>;</w:t>
      </w:r>
    </w:p>
    <w:p w:rsidR="00BA5F10" w:rsidRPr="00A0363B" w:rsidRDefault="00516EC2"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eastAsiaTheme="minorHAnsi" w:hAnsi="Times New Roman"/>
          <w:sz w:val="24"/>
          <w:szCs w:val="24"/>
        </w:rPr>
        <w:t xml:space="preserve">2.1.9. </w:t>
      </w:r>
      <w:r w:rsidR="00BA5F10" w:rsidRPr="00A0363B">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A0363B">
          <w:rPr>
            <w:rFonts w:ascii="Times New Roman" w:eastAsiaTheme="minorHAnsi" w:hAnsi="Times New Roman"/>
            <w:sz w:val="24"/>
            <w:szCs w:val="24"/>
          </w:rPr>
          <w:t>законом</w:t>
        </w:r>
      </w:hyperlink>
      <w:r w:rsidR="00BA5F10" w:rsidRPr="00A0363B">
        <w:rPr>
          <w:rFonts w:ascii="Times New Roman" w:eastAsiaTheme="minorHAnsi" w:hAnsi="Times New Roman"/>
          <w:sz w:val="24"/>
          <w:szCs w:val="24"/>
        </w:rPr>
        <w:t xml:space="preserve"> от 29.07.2017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 xml:space="preserve"> 216-ФЗ </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A0363B">
        <w:rPr>
          <w:rFonts w:ascii="Times New Roman" w:eastAsiaTheme="minorHAnsi" w:hAnsi="Times New Roman"/>
          <w:sz w:val="24"/>
          <w:szCs w:val="24"/>
        </w:rPr>
        <w:t>»</w:t>
      </w:r>
      <w:r w:rsidR="00BA5F10" w:rsidRPr="00A0363B">
        <w:rPr>
          <w:rFonts w:ascii="Times New Roman" w:eastAsiaTheme="minorHAnsi" w:hAnsi="Times New Roman"/>
          <w:sz w:val="24"/>
          <w:szCs w:val="24"/>
        </w:rPr>
        <w:t>.</w:t>
      </w:r>
    </w:p>
    <w:p w:rsidR="006A55A5" w:rsidRPr="00A0363B" w:rsidRDefault="00447F18" w:rsidP="007B7932">
      <w:pPr>
        <w:pStyle w:val="11"/>
        <w:ind w:firstLine="709"/>
        <w:jc w:val="both"/>
        <w:rPr>
          <w:sz w:val="24"/>
          <w:szCs w:val="24"/>
        </w:rPr>
      </w:pPr>
      <w:r w:rsidRPr="00A0363B">
        <w:rPr>
          <w:sz w:val="24"/>
          <w:szCs w:val="24"/>
        </w:rPr>
        <w:lastRenderedPageBreak/>
        <w:t xml:space="preserve">2.2. </w:t>
      </w:r>
      <w:r w:rsidR="006A55A5" w:rsidRPr="00A0363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A0363B">
        <w:rPr>
          <w:sz w:val="24"/>
          <w:szCs w:val="24"/>
        </w:rPr>
        <w:t>кой Федерации</w:t>
      </w:r>
      <w:r w:rsidR="006A55A5" w:rsidRPr="00A0363B">
        <w:rPr>
          <w:sz w:val="24"/>
          <w:szCs w:val="24"/>
        </w:rPr>
        <w:t xml:space="preserve"> (далее – представитель Заявителя).</w:t>
      </w:r>
    </w:p>
    <w:p w:rsidR="00336B43" w:rsidRPr="00A0363B" w:rsidRDefault="00447F18"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2.3. </w:t>
      </w:r>
      <w:r w:rsidR="00336B43" w:rsidRPr="00A0363B">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0363B" w:rsidRDefault="00336B43" w:rsidP="007B7932">
      <w:pPr>
        <w:pStyle w:val="11"/>
        <w:ind w:firstLine="709"/>
        <w:jc w:val="both"/>
        <w:rPr>
          <w:sz w:val="24"/>
          <w:szCs w:val="24"/>
        </w:rPr>
      </w:pPr>
      <w:r w:rsidRPr="00A0363B">
        <w:rPr>
          <w:sz w:val="24"/>
          <w:szCs w:val="24"/>
        </w:rPr>
        <w:t xml:space="preserve">Перечень признаков </w:t>
      </w:r>
      <w:r w:rsidR="004F392A" w:rsidRPr="00A0363B">
        <w:rPr>
          <w:sz w:val="24"/>
          <w:szCs w:val="24"/>
        </w:rPr>
        <w:t>Заявителей</w:t>
      </w:r>
      <w:r w:rsidRPr="00A0363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A0363B" w:rsidRDefault="00EA683A" w:rsidP="007B7932">
      <w:pPr>
        <w:pStyle w:val="11"/>
        <w:ind w:firstLine="709"/>
        <w:jc w:val="both"/>
        <w:rPr>
          <w:sz w:val="24"/>
          <w:szCs w:val="24"/>
        </w:rPr>
      </w:pPr>
      <w:r w:rsidRPr="00A0363B">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A0363B">
        <w:rPr>
          <w:sz w:val="24"/>
          <w:szCs w:val="24"/>
        </w:rPr>
        <w:t>территории Воронежской области»</w:t>
      </w:r>
      <w:r w:rsidRPr="00A0363B">
        <w:rPr>
          <w:sz w:val="24"/>
          <w:szCs w:val="24"/>
        </w:rPr>
        <w:t xml:space="preserve"> включаются в реестр граждан по одному из видов землепользования:</w:t>
      </w:r>
    </w:p>
    <w:p w:rsidR="00EA683A" w:rsidRPr="00A0363B" w:rsidRDefault="00EA683A" w:rsidP="007B7932">
      <w:pPr>
        <w:pStyle w:val="11"/>
        <w:ind w:firstLine="709"/>
        <w:jc w:val="both"/>
        <w:rPr>
          <w:sz w:val="24"/>
          <w:szCs w:val="24"/>
        </w:rPr>
      </w:pPr>
      <w:r w:rsidRPr="00A0363B">
        <w:rPr>
          <w:sz w:val="24"/>
          <w:szCs w:val="24"/>
        </w:rPr>
        <w:t>- индивидуальное жилищное строительство;</w:t>
      </w:r>
    </w:p>
    <w:p w:rsidR="00EA683A" w:rsidRPr="00A0363B" w:rsidRDefault="00EA683A" w:rsidP="007B7932">
      <w:pPr>
        <w:pStyle w:val="11"/>
        <w:ind w:firstLine="709"/>
        <w:jc w:val="both"/>
        <w:rPr>
          <w:sz w:val="24"/>
          <w:szCs w:val="24"/>
        </w:rPr>
      </w:pPr>
      <w:r w:rsidRPr="00A0363B">
        <w:rPr>
          <w:sz w:val="24"/>
          <w:szCs w:val="24"/>
        </w:rPr>
        <w:t>- ведение садоводства;</w:t>
      </w:r>
    </w:p>
    <w:p w:rsidR="00EA683A" w:rsidRPr="00A0363B" w:rsidRDefault="00EA683A" w:rsidP="007B7932">
      <w:pPr>
        <w:pStyle w:val="11"/>
        <w:ind w:firstLine="709"/>
        <w:jc w:val="both"/>
        <w:rPr>
          <w:sz w:val="24"/>
          <w:szCs w:val="24"/>
        </w:rPr>
      </w:pPr>
      <w:r w:rsidRPr="00A0363B">
        <w:rPr>
          <w:sz w:val="24"/>
          <w:szCs w:val="24"/>
        </w:rPr>
        <w:t>-</w:t>
      </w:r>
      <w:r w:rsidR="00447F18" w:rsidRPr="00A0363B">
        <w:rPr>
          <w:sz w:val="24"/>
          <w:szCs w:val="24"/>
        </w:rPr>
        <w:t xml:space="preserve"> </w:t>
      </w:r>
      <w:r w:rsidRPr="00A0363B">
        <w:rPr>
          <w:sz w:val="24"/>
          <w:szCs w:val="24"/>
        </w:rPr>
        <w:t>ведение огородничества;</w:t>
      </w:r>
    </w:p>
    <w:p w:rsidR="00EA683A" w:rsidRPr="00A0363B" w:rsidRDefault="00EA683A" w:rsidP="007B7932">
      <w:pPr>
        <w:pStyle w:val="11"/>
        <w:ind w:firstLine="709"/>
        <w:jc w:val="both"/>
        <w:rPr>
          <w:sz w:val="24"/>
          <w:szCs w:val="24"/>
        </w:rPr>
      </w:pPr>
      <w:r w:rsidRPr="00A0363B">
        <w:rPr>
          <w:sz w:val="24"/>
          <w:szCs w:val="24"/>
        </w:rPr>
        <w:t xml:space="preserve">- ведение личного подсобного хозяйства. </w:t>
      </w:r>
    </w:p>
    <w:p w:rsidR="00EA683A" w:rsidRPr="00A0363B" w:rsidRDefault="00EA683A" w:rsidP="007B7932">
      <w:pPr>
        <w:pStyle w:val="11"/>
        <w:ind w:firstLine="709"/>
        <w:jc w:val="both"/>
        <w:rPr>
          <w:sz w:val="24"/>
          <w:szCs w:val="24"/>
        </w:rPr>
      </w:pPr>
      <w:r w:rsidRPr="00A0363B">
        <w:rPr>
          <w:sz w:val="24"/>
          <w:szCs w:val="24"/>
        </w:rPr>
        <w:t xml:space="preserve">Решение о включении в Реестр оформляется постановлением Администрации. </w:t>
      </w:r>
    </w:p>
    <w:p w:rsidR="006A55A5" w:rsidRPr="00A0363B" w:rsidRDefault="00C933EA" w:rsidP="007B7932">
      <w:pPr>
        <w:pStyle w:val="25"/>
        <w:spacing w:before="0" w:after="0" w:line="240" w:lineRule="auto"/>
        <w:ind w:firstLine="709"/>
        <w:rPr>
          <w:spacing w:val="0"/>
          <w:sz w:val="24"/>
          <w:szCs w:val="24"/>
        </w:rPr>
      </w:pPr>
      <w:r w:rsidRPr="00C933EA">
        <w:rPr>
          <w:sz w:val="24"/>
          <w:szCs w:val="24"/>
        </w:rPr>
        <w:t xml:space="preserve">2.5. </w:t>
      </w:r>
      <w:r w:rsidRPr="00C933EA">
        <w:rPr>
          <w:rFonts w:eastAsiaTheme="minorHAnsi"/>
          <w:bCs/>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C933EA">
        <w:rPr>
          <w:sz w:val="24"/>
          <w:szCs w:val="24"/>
        </w:rPr>
        <w:t>от 13.05.2008 № 25-ОЗ «О регулировании земельных отношений на территории Воронежской области» и п</w:t>
      </w:r>
      <w:r w:rsidRPr="00C933EA">
        <w:rPr>
          <w:rFonts w:eastAsiaTheme="minorHAnsi"/>
          <w:bCs/>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w:t>
      </w:r>
      <w:r>
        <w:rPr>
          <w:rFonts w:eastAsiaTheme="minorHAnsi"/>
          <w:bCs/>
          <w:sz w:val="24"/>
          <w:szCs w:val="24"/>
        </w:rPr>
        <w:t xml:space="preserve">ли муниципальной собственности. </w:t>
      </w:r>
    </w:p>
    <w:p w:rsidR="006A55A5" w:rsidRPr="001B2DE4" w:rsidRDefault="00447F18" w:rsidP="007B7932">
      <w:pPr>
        <w:pStyle w:val="11"/>
        <w:spacing w:after="280"/>
        <w:ind w:firstLine="709"/>
        <w:jc w:val="both"/>
        <w:rPr>
          <w:sz w:val="24"/>
          <w:szCs w:val="24"/>
        </w:rPr>
      </w:pPr>
      <w:r w:rsidRPr="001B2DE4">
        <w:rPr>
          <w:sz w:val="24"/>
          <w:szCs w:val="24"/>
        </w:rPr>
        <w:t xml:space="preserve">3. </w:t>
      </w:r>
      <w:r w:rsidR="006A55A5" w:rsidRPr="001B2DE4">
        <w:rPr>
          <w:sz w:val="24"/>
          <w:szCs w:val="24"/>
        </w:rPr>
        <w:t>Требования к порядку информирования о предоставлении</w:t>
      </w:r>
      <w:r w:rsidR="006A55A5" w:rsidRPr="001B2DE4">
        <w:rPr>
          <w:sz w:val="24"/>
          <w:szCs w:val="24"/>
        </w:rPr>
        <w:br/>
        <w:t>Муниципальной услуги</w:t>
      </w:r>
    </w:p>
    <w:p w:rsidR="004F392A" w:rsidRPr="00A0363B" w:rsidRDefault="004F392A" w:rsidP="007B7932">
      <w:pPr>
        <w:ind w:firstLine="709"/>
        <w:jc w:val="both"/>
        <w:rPr>
          <w:rFonts w:ascii="Times New Roman" w:eastAsia="Calibri" w:hAnsi="Times New Roman" w:cs="Times New Roman"/>
          <w:i/>
          <w:lang w:eastAsia="en-US"/>
        </w:rPr>
      </w:pPr>
      <w:r w:rsidRPr="00A0363B">
        <w:rPr>
          <w:rFonts w:ascii="Times New Roman" w:hAnsi="Times New Roman" w:cs="Times New Roman"/>
        </w:rPr>
        <w:t>3.1. Прием Заявителей по вопросу предоставления Муниципальной услуги осуществляе</w:t>
      </w:r>
      <w:r w:rsidR="00643543" w:rsidRPr="00A0363B">
        <w:rPr>
          <w:rFonts w:ascii="Times New Roman" w:hAnsi="Times New Roman" w:cs="Times New Roman"/>
        </w:rPr>
        <w:t>тся администрацией</w:t>
      </w:r>
      <w:r w:rsidRPr="00A0363B">
        <w:rPr>
          <w:rFonts w:ascii="Times New Roman" w:hAnsi="Times New Roman" w:cs="Times New Roman"/>
        </w:rPr>
        <w:t xml:space="preserve"> </w:t>
      </w:r>
      <w:r w:rsidR="00962E2B">
        <w:rPr>
          <w:rFonts w:ascii="Times New Roman" w:hAnsi="Times New Roman"/>
        </w:rPr>
        <w:t>Берёзовского сельского</w:t>
      </w:r>
      <w:r w:rsidR="00AE616D" w:rsidRPr="00A0363B">
        <w:rPr>
          <w:rFonts w:ascii="Times New Roman" w:hAnsi="Times New Roman"/>
        </w:rPr>
        <w:t xml:space="preserve"> поселения Рамонского муниципального района Воронежской области</w:t>
      </w:r>
      <w:r w:rsidRPr="00A0363B">
        <w:rPr>
          <w:rFonts w:ascii="Times New Roman" w:hAnsi="Times New Roman" w:cs="Times New Roman"/>
        </w:rPr>
        <w:t xml:space="preserve"> (далее – Администрация) или в МФЦ</w:t>
      </w:r>
      <w:r w:rsidR="00AE616D" w:rsidRPr="00A0363B">
        <w:rPr>
          <w:rFonts w:ascii="Times New Roman" w:hAnsi="Times New Roman" w:cs="Times New Roman"/>
        </w:rPr>
        <w:t>.</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 xml:space="preserve">3.2. На официальном сайте Администрации </w:t>
      </w:r>
      <w:r w:rsidR="00962E2B">
        <w:rPr>
          <w:rFonts w:ascii="Times New Roman" w:hAnsi="Times New Roman" w:cs="Times New Roman"/>
        </w:rPr>
        <w:t>Берёзовского сельского</w:t>
      </w:r>
      <w:r w:rsidR="00AE616D" w:rsidRPr="00A0363B">
        <w:rPr>
          <w:rFonts w:ascii="Times New Roman" w:hAnsi="Times New Roman" w:cs="Times New Roman"/>
        </w:rPr>
        <w:t xml:space="preserve"> поседения Рамонского муниципального района</w:t>
      </w:r>
      <w:r w:rsidR="00286E8E" w:rsidRPr="00A0363B">
        <w:rPr>
          <w:rFonts w:ascii="Times New Roman" w:hAnsi="Times New Roman" w:cs="Times New Roman"/>
        </w:rPr>
        <w:t xml:space="preserve"> Воронежской области </w:t>
      </w:r>
      <w:r w:rsidR="00BB660D" w:rsidRPr="00BB660D">
        <w:rPr>
          <w:rFonts w:ascii="Times New Roman" w:eastAsiaTheme="minorHAnsi" w:hAnsi="Times New Roman" w:cs="Times New Roman"/>
          <w:color w:val="auto"/>
          <w:lang w:eastAsia="en-US" w:bidi="ar-SA"/>
        </w:rPr>
        <w:t>https://berezovskoe-ramonskij-r20.gosweb.gosuslugi.ru/</w:t>
      </w:r>
      <w:r w:rsidRPr="00A0363B">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w:t>
      </w:r>
      <w:r w:rsidR="00447F18" w:rsidRPr="00A0363B">
        <w:rPr>
          <w:rFonts w:ascii="Times New Roman" w:hAnsi="Times New Roman" w:cs="Times New Roman"/>
        </w:rPr>
        <w:t xml:space="preserve"> </w:t>
      </w:r>
      <w:r w:rsidRPr="00A0363B">
        <w:rPr>
          <w:rFonts w:ascii="Times New Roman" w:hAnsi="Times New Roman" w:cs="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A0363B">
          <w:rPr>
            <w:rStyle w:val="ad"/>
            <w:rFonts w:ascii="Times New Roman" w:hAnsi="Times New Roman" w:cs="Times New Roman"/>
            <w:color w:val="auto"/>
            <w:u w:val="none"/>
            <w:lang w:val="en-US"/>
          </w:rPr>
          <w:t>www</w:t>
        </w:r>
        <w:r w:rsidRPr="00A0363B">
          <w:rPr>
            <w:rStyle w:val="ad"/>
            <w:rFonts w:ascii="Times New Roman" w:hAnsi="Times New Roman" w:cs="Times New Roman"/>
            <w:color w:val="auto"/>
            <w:u w:val="none"/>
          </w:rPr>
          <w:t>.</w:t>
        </w:r>
        <w:r w:rsidRPr="00A0363B">
          <w:rPr>
            <w:rStyle w:val="ad"/>
            <w:rFonts w:ascii="Times New Roman" w:hAnsi="Times New Roman" w:cs="Times New Roman"/>
            <w:color w:val="auto"/>
            <w:u w:val="none"/>
            <w:lang w:val="en-US"/>
          </w:rPr>
          <w:t>gosuslugi</w:t>
        </w:r>
        <w:r w:rsidRPr="00A0363B">
          <w:rPr>
            <w:rStyle w:val="ad"/>
            <w:rFonts w:ascii="Times New Roman" w:hAnsi="Times New Roman" w:cs="Times New Roman"/>
            <w:color w:val="auto"/>
            <w:u w:val="none"/>
          </w:rPr>
          <w:t>.</w:t>
        </w:r>
        <w:r w:rsidRPr="00A0363B">
          <w:rPr>
            <w:rStyle w:val="ad"/>
            <w:rFonts w:ascii="Times New Roman" w:hAnsi="Times New Roman" w:cs="Times New Roman"/>
            <w:color w:val="auto"/>
            <w:u w:val="none"/>
            <w:lang w:val="en-US"/>
          </w:rPr>
          <w:t>ru</w:t>
        </w:r>
      </w:hyperlink>
      <w:r w:rsidRPr="00A0363B">
        <w:rPr>
          <w:rFonts w:ascii="Times New Roman" w:hAnsi="Times New Roman" w:cs="Times New Roman"/>
        </w:rPr>
        <w:t xml:space="preserve"> (далее – </w:t>
      </w:r>
      <w:r w:rsidR="00EC6392" w:rsidRPr="00A0363B">
        <w:rPr>
          <w:rFonts w:ascii="Times New Roman" w:hAnsi="Times New Roman" w:cs="Times New Roman"/>
        </w:rPr>
        <w:t xml:space="preserve">Единый портал, </w:t>
      </w:r>
      <w:r w:rsidRPr="00A0363B">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A0363B">
          <w:rPr>
            <w:rStyle w:val="ad"/>
            <w:rFonts w:ascii="Times New Roman" w:hAnsi="Times New Roman" w:cs="Times New Roman"/>
            <w:color w:val="auto"/>
            <w:u w:val="none"/>
            <w:lang w:val="en-US"/>
          </w:rPr>
          <w:t>www</w:t>
        </w:r>
        <w:r w:rsidRPr="00A0363B">
          <w:rPr>
            <w:rStyle w:val="ad"/>
            <w:rFonts w:ascii="Times New Roman" w:hAnsi="Times New Roman" w:cs="Times New Roman"/>
            <w:color w:val="auto"/>
            <w:u w:val="none"/>
          </w:rPr>
          <w:t>.</w:t>
        </w:r>
        <w:r w:rsidRPr="00A0363B">
          <w:rPr>
            <w:rStyle w:val="ad"/>
            <w:rFonts w:ascii="Times New Roman" w:hAnsi="Times New Roman" w:cs="Times New Roman"/>
            <w:color w:val="auto"/>
            <w:u w:val="none"/>
            <w:lang w:val="en-US"/>
          </w:rPr>
          <w:t>govvrn</w:t>
        </w:r>
        <w:r w:rsidRPr="00A0363B">
          <w:rPr>
            <w:rStyle w:val="ad"/>
            <w:rFonts w:ascii="Times New Roman" w:hAnsi="Times New Roman" w:cs="Times New Roman"/>
            <w:color w:val="auto"/>
            <w:u w:val="none"/>
          </w:rPr>
          <w:t>.</w:t>
        </w:r>
        <w:r w:rsidRPr="00A0363B">
          <w:rPr>
            <w:rStyle w:val="ad"/>
            <w:rFonts w:ascii="Times New Roman" w:hAnsi="Times New Roman" w:cs="Times New Roman"/>
            <w:color w:val="auto"/>
            <w:u w:val="none"/>
            <w:lang w:val="en-US"/>
          </w:rPr>
          <w:t>ru</w:t>
        </w:r>
      </w:hyperlink>
      <w:r w:rsidRPr="00A0363B">
        <w:rPr>
          <w:rFonts w:ascii="Times New Roman" w:hAnsi="Times New Roman" w:cs="Times New Roman"/>
        </w:rPr>
        <w:t xml:space="preserve"> (далее – </w:t>
      </w:r>
      <w:r w:rsidR="00EC6392" w:rsidRPr="00A0363B">
        <w:rPr>
          <w:rFonts w:ascii="Times New Roman" w:hAnsi="Times New Roman" w:cs="Times New Roman"/>
        </w:rPr>
        <w:t xml:space="preserve">региональный портал, </w:t>
      </w:r>
      <w:r w:rsidRPr="00A0363B">
        <w:rPr>
          <w:rFonts w:ascii="Times New Roman" w:hAnsi="Times New Roman" w:cs="Times New Roman"/>
        </w:rPr>
        <w:t>РПГУ) обязательному размещению подлежит следующая справочная информация:</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t xml:space="preserve">- </w:t>
      </w:r>
      <w:r w:rsidR="004F392A" w:rsidRPr="00A0363B">
        <w:rPr>
          <w:rFonts w:ascii="Times New Roman" w:hAnsi="Times New Roman" w:cs="Times New Roman"/>
        </w:rPr>
        <w:t>место нахождения и график работы Администрации;</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t xml:space="preserve">- </w:t>
      </w:r>
      <w:r w:rsidR="004F392A" w:rsidRPr="00A0363B">
        <w:rPr>
          <w:rFonts w:ascii="Times New Roman" w:hAnsi="Times New Roman" w:cs="Times New Roman"/>
        </w:rPr>
        <w:t>справочные телефоны Администрации, в том числе номер телефона-автоинформатора;</w:t>
      </w:r>
    </w:p>
    <w:p w:rsidR="004F392A" w:rsidRPr="00A0363B" w:rsidRDefault="00447F18" w:rsidP="007B7932">
      <w:pPr>
        <w:widowControl/>
        <w:ind w:firstLine="709"/>
        <w:jc w:val="both"/>
        <w:rPr>
          <w:rFonts w:ascii="Times New Roman" w:hAnsi="Times New Roman" w:cs="Times New Roman"/>
        </w:rPr>
      </w:pPr>
      <w:r w:rsidRPr="00A0363B">
        <w:rPr>
          <w:rFonts w:ascii="Times New Roman" w:hAnsi="Times New Roman" w:cs="Times New Roman"/>
        </w:rPr>
        <w:lastRenderedPageBreak/>
        <w:t xml:space="preserve">- </w:t>
      </w:r>
      <w:r w:rsidR="004F392A" w:rsidRPr="00A0363B">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3.3. Информирование Заявителей по вопросам предоставления Муниципальной услуги осуществляется: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путем размещения информации на сайте Администрации, ЕПГУ, РПГУ;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путем публикации информационных материалов в средствах массовой информации;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посредством телефонной и факсимильной связи;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посредством ответов на обращения Заявителей по вопросу предоставления Муниципальной услуги.</w:t>
      </w:r>
    </w:p>
    <w:p w:rsidR="004F392A" w:rsidRPr="00A0363B" w:rsidRDefault="004F392A" w:rsidP="007B7932">
      <w:pPr>
        <w:ind w:firstLine="709"/>
        <w:jc w:val="both"/>
        <w:rPr>
          <w:rFonts w:ascii="Times New Roman" w:hAnsi="Times New Roman" w:cs="Times New Roman"/>
          <w:lang w:eastAsia="en-US"/>
        </w:rPr>
      </w:pPr>
      <w:r w:rsidRPr="00A0363B">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перечень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срок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ж) формы заявлений (уведомлений, сообщений), используемые при предоставлении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3.6. На сайте Администрации дополнительно размещаются: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полные наименования и почтовые адреса Администрации, предоставляющей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режим работы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график работы подразделения, непосредственно предоставляющего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перечень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з) порядок и способы предварительной записи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и) текст Административного регламента с приложениями;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к) краткое описание порядка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 xml:space="preserve">л) порядок обжалования решений, действий или бездействия должностных лиц </w:t>
      </w:r>
      <w:r w:rsidRPr="00A0363B">
        <w:rPr>
          <w:rFonts w:ascii="Times New Roman" w:hAnsi="Times New Roman" w:cs="Times New Roman"/>
        </w:rPr>
        <w:lastRenderedPageBreak/>
        <w:t>Администрации, предоставляющих Муниципальную услугу;</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A0363B">
        <w:rPr>
          <w:rFonts w:ascii="Times New Roman" w:hAnsi="Times New Roman" w:cs="Times New Roman"/>
        </w:rPr>
        <w:t xml:space="preserve">, </w:t>
      </w:r>
      <w:r w:rsidRPr="00A0363B">
        <w:rPr>
          <w:rFonts w:ascii="Times New Roman" w:hAnsi="Times New Roman" w:cs="Times New Roman"/>
        </w:rPr>
        <w:t>называет должность, наименование структурного подразделения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а) о перечне лиц, имеющих право на получение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в) о перечне документов, необходимых для получения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г) о сроках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д) об основаниях для приостановления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е</w:t>
      </w:r>
      <w:r w:rsidR="004F392A" w:rsidRPr="00A0363B">
        <w:rPr>
          <w:rFonts w:ascii="Times New Roman" w:hAnsi="Times New Roman" w:cs="Times New Roman"/>
        </w:rPr>
        <w:t>) об основаниях для отказа в предоставлении Муниципальной услуги;</w:t>
      </w:r>
    </w:p>
    <w:p w:rsidR="004F392A" w:rsidRPr="00A0363B" w:rsidRDefault="005F7D8A" w:rsidP="007B7932">
      <w:pPr>
        <w:ind w:firstLine="709"/>
        <w:jc w:val="both"/>
        <w:rPr>
          <w:rFonts w:ascii="Times New Roman" w:hAnsi="Times New Roman" w:cs="Times New Roman"/>
        </w:rPr>
      </w:pPr>
      <w:r w:rsidRPr="00A0363B">
        <w:rPr>
          <w:rFonts w:ascii="Times New Roman" w:hAnsi="Times New Roman" w:cs="Times New Roman"/>
        </w:rPr>
        <w:t>ж</w:t>
      </w:r>
      <w:r w:rsidR="004F392A" w:rsidRPr="00A0363B">
        <w:rPr>
          <w:rFonts w:ascii="Times New Roman" w:hAnsi="Times New Roman" w:cs="Times New Roman"/>
        </w:rPr>
        <w:t>) о месте размещения на ЕПГУ, РПГУ, сайте Администрации информации по вопросам предоставления Муниципальной услуги.</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A0363B" w:rsidRDefault="004F392A" w:rsidP="007B7932">
      <w:pPr>
        <w:autoSpaceDE w:val="0"/>
        <w:autoSpaceDN w:val="0"/>
        <w:adjustRightInd w:val="0"/>
        <w:ind w:firstLine="709"/>
        <w:jc w:val="both"/>
        <w:rPr>
          <w:rFonts w:ascii="Times New Roman" w:eastAsia="Calibri" w:hAnsi="Times New Roman" w:cs="Times New Roman"/>
          <w:iCs/>
          <w:lang w:eastAsia="en-US"/>
        </w:rPr>
      </w:pPr>
      <w:r w:rsidRPr="00A0363B">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A0363B">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A0363B" w:rsidRDefault="004F392A" w:rsidP="007B7932">
      <w:pPr>
        <w:ind w:firstLine="709"/>
        <w:jc w:val="both"/>
        <w:rPr>
          <w:rFonts w:ascii="Times New Roman" w:hAnsi="Times New Roman" w:cs="Times New Roman"/>
          <w:lang w:eastAsia="en-US"/>
        </w:rPr>
      </w:pPr>
      <w:r w:rsidRPr="00A0363B">
        <w:rPr>
          <w:rFonts w:ascii="Times New Roman" w:hAnsi="Times New Roman" w:cs="Times New Roman"/>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A0363B">
        <w:rPr>
          <w:rFonts w:ascii="Times New Roman" w:hAnsi="Times New Roman" w:cs="Times New Roman"/>
        </w:rPr>
        <w:lastRenderedPageBreak/>
        <w:t>авторизацию Заявителя, или предоставление им персональных данных.</w:t>
      </w:r>
    </w:p>
    <w:p w:rsidR="004F392A" w:rsidRPr="00A0363B" w:rsidRDefault="004F392A" w:rsidP="007B7932">
      <w:pPr>
        <w:ind w:firstLine="709"/>
        <w:jc w:val="both"/>
        <w:rPr>
          <w:rFonts w:ascii="Times New Roman" w:hAnsi="Times New Roman" w:cs="Times New Roman"/>
        </w:rPr>
      </w:pPr>
      <w:r w:rsidRPr="00A0363B">
        <w:rPr>
          <w:rFonts w:ascii="Times New Roman" w:hAnsi="Times New Roman"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A032B8" w:rsidRPr="00A0363B" w:rsidRDefault="00A032B8" w:rsidP="007B7932">
      <w:pPr>
        <w:pStyle w:val="11"/>
        <w:ind w:firstLine="709"/>
        <w:jc w:val="both"/>
        <w:rPr>
          <w:sz w:val="24"/>
          <w:szCs w:val="24"/>
        </w:rPr>
      </w:pPr>
    </w:p>
    <w:p w:rsidR="006A55A5" w:rsidRPr="001B2DE4" w:rsidRDefault="006A55A5" w:rsidP="007B7932">
      <w:pPr>
        <w:pStyle w:val="11"/>
        <w:spacing w:after="280"/>
        <w:ind w:firstLine="709"/>
        <w:jc w:val="both"/>
        <w:rPr>
          <w:sz w:val="24"/>
          <w:szCs w:val="24"/>
        </w:rPr>
      </w:pPr>
      <w:r w:rsidRPr="001B2DE4">
        <w:rPr>
          <w:sz w:val="24"/>
          <w:szCs w:val="24"/>
        </w:rPr>
        <w:t xml:space="preserve">Раздел </w:t>
      </w:r>
      <w:r w:rsidRPr="001B2DE4">
        <w:rPr>
          <w:bCs/>
          <w:smallCaps/>
          <w:sz w:val="24"/>
          <w:szCs w:val="24"/>
          <w:lang w:val="en-US" w:bidi="en-US"/>
        </w:rPr>
        <w:t>ii</w:t>
      </w:r>
      <w:r w:rsidRPr="001B2DE4">
        <w:rPr>
          <w:bCs/>
          <w:smallCaps/>
          <w:sz w:val="24"/>
          <w:szCs w:val="24"/>
          <w:lang w:bidi="en-US"/>
        </w:rPr>
        <w:t>.</w:t>
      </w:r>
      <w:r w:rsidRPr="001B2DE4">
        <w:rPr>
          <w:sz w:val="24"/>
          <w:szCs w:val="24"/>
          <w:lang w:bidi="en-US"/>
        </w:rPr>
        <w:t xml:space="preserve"> </w:t>
      </w:r>
      <w:r w:rsidRPr="001B2DE4">
        <w:rPr>
          <w:sz w:val="24"/>
          <w:szCs w:val="24"/>
        </w:rPr>
        <w:t>Стандарт предоставления Муниципальной услуги</w:t>
      </w:r>
    </w:p>
    <w:p w:rsidR="006A55A5" w:rsidRPr="001B2DE4" w:rsidRDefault="00A030D7" w:rsidP="007B7932">
      <w:pPr>
        <w:pStyle w:val="11"/>
        <w:spacing w:after="280"/>
        <w:ind w:firstLine="709"/>
        <w:jc w:val="both"/>
        <w:rPr>
          <w:sz w:val="24"/>
          <w:szCs w:val="24"/>
        </w:rPr>
      </w:pPr>
      <w:r w:rsidRPr="001B2DE4">
        <w:rPr>
          <w:sz w:val="24"/>
          <w:szCs w:val="24"/>
        </w:rPr>
        <w:t xml:space="preserve">4. </w:t>
      </w:r>
      <w:r w:rsidR="006A55A5" w:rsidRPr="001B2DE4">
        <w:rPr>
          <w:sz w:val="24"/>
          <w:szCs w:val="24"/>
        </w:rPr>
        <w:t>Наименование Муниципальной услуги</w:t>
      </w:r>
    </w:p>
    <w:p w:rsidR="006A55A5" w:rsidRPr="00A0363B" w:rsidRDefault="00BC6FDA" w:rsidP="007B7932">
      <w:pPr>
        <w:pStyle w:val="11"/>
        <w:spacing w:after="280"/>
        <w:ind w:firstLine="709"/>
        <w:jc w:val="both"/>
        <w:rPr>
          <w:sz w:val="24"/>
          <w:szCs w:val="24"/>
        </w:rPr>
      </w:pPr>
      <w:r w:rsidRPr="00A0363B">
        <w:rPr>
          <w:color w:val="000000"/>
          <w:sz w:val="24"/>
          <w:szCs w:val="24"/>
        </w:rPr>
        <w:t xml:space="preserve">Муниципальная услуга </w:t>
      </w:r>
      <w:r w:rsidR="00A030D7" w:rsidRPr="00A0363B">
        <w:rPr>
          <w:sz w:val="24"/>
          <w:szCs w:val="24"/>
        </w:rPr>
        <w:t>«Предоставление земельного участка,</w:t>
      </w:r>
      <w:r w:rsidR="00A030D7" w:rsidRPr="00A0363B">
        <w:rPr>
          <w:bCs/>
          <w:sz w:val="24"/>
          <w:szCs w:val="24"/>
        </w:rPr>
        <w:t xml:space="preserve"> а также земель и (или) земельных участков, государственная собственность на которые не разграничена,</w:t>
      </w:r>
      <w:r w:rsidR="00A030D7" w:rsidRPr="00A0363B">
        <w:rPr>
          <w:sz w:val="24"/>
          <w:szCs w:val="24"/>
        </w:rPr>
        <w:t xml:space="preserve"> находящегося в муниципальной собственности, гражданину или юридическому лицу в собственность бесплатно»</w:t>
      </w:r>
      <w:r w:rsidRPr="00A0363B">
        <w:rPr>
          <w:color w:val="000000"/>
          <w:sz w:val="24"/>
          <w:szCs w:val="24"/>
        </w:rPr>
        <w:t>.</w:t>
      </w:r>
      <w:r w:rsidR="006A55A5" w:rsidRPr="00A0363B">
        <w:rPr>
          <w:sz w:val="24"/>
          <w:szCs w:val="24"/>
        </w:rPr>
        <w:t xml:space="preserve"> </w:t>
      </w:r>
    </w:p>
    <w:p w:rsidR="006A55A5" w:rsidRPr="001B2DE4" w:rsidRDefault="00A030D7" w:rsidP="007B7932">
      <w:pPr>
        <w:pStyle w:val="11"/>
        <w:spacing w:after="280"/>
        <w:ind w:firstLine="709"/>
        <w:jc w:val="both"/>
        <w:rPr>
          <w:sz w:val="24"/>
          <w:szCs w:val="24"/>
        </w:rPr>
      </w:pPr>
      <w:r w:rsidRPr="001B2DE4">
        <w:rPr>
          <w:sz w:val="24"/>
          <w:szCs w:val="24"/>
        </w:rPr>
        <w:t xml:space="preserve">5. </w:t>
      </w:r>
      <w:r w:rsidR="006A55A5" w:rsidRPr="001B2DE4">
        <w:rPr>
          <w:sz w:val="24"/>
          <w:szCs w:val="24"/>
        </w:rPr>
        <w:t>Наименование органа, предоставляющего Муниципальную услугу</w:t>
      </w:r>
    </w:p>
    <w:p w:rsidR="006A55A5" w:rsidRPr="00A0363B" w:rsidRDefault="00A030D7" w:rsidP="007B7932">
      <w:pPr>
        <w:pStyle w:val="11"/>
        <w:ind w:firstLine="709"/>
        <w:jc w:val="both"/>
        <w:rPr>
          <w:rStyle w:val="0pt"/>
          <w:i w:val="0"/>
          <w:iCs w:val="0"/>
          <w:color w:val="auto"/>
          <w:spacing w:val="0"/>
          <w:sz w:val="24"/>
          <w:szCs w:val="24"/>
        </w:rPr>
      </w:pPr>
      <w:r w:rsidRPr="00A0363B">
        <w:rPr>
          <w:sz w:val="24"/>
          <w:szCs w:val="24"/>
        </w:rPr>
        <w:t xml:space="preserve">5.1. </w:t>
      </w:r>
      <w:r w:rsidR="006A55A5" w:rsidRPr="00A0363B">
        <w:rPr>
          <w:sz w:val="24"/>
          <w:szCs w:val="24"/>
        </w:rPr>
        <w:t>Муниципальная услуга предоставляетс</w:t>
      </w:r>
      <w:r w:rsidR="00643543" w:rsidRPr="00A0363B">
        <w:rPr>
          <w:sz w:val="24"/>
          <w:szCs w:val="24"/>
        </w:rPr>
        <w:t>я Администрацией</w:t>
      </w:r>
      <w:r w:rsidR="006A55A5" w:rsidRPr="00A0363B">
        <w:rPr>
          <w:sz w:val="24"/>
          <w:szCs w:val="24"/>
        </w:rPr>
        <w:t xml:space="preserve"> </w:t>
      </w:r>
      <w:r w:rsidR="00962E2B">
        <w:rPr>
          <w:color w:val="000000"/>
          <w:sz w:val="24"/>
          <w:szCs w:val="24"/>
          <w:lang w:eastAsia="ru-RU"/>
        </w:rPr>
        <w:t>Берёзовского сельского</w:t>
      </w:r>
      <w:r w:rsidR="003D7188" w:rsidRPr="00A0363B">
        <w:rPr>
          <w:color w:val="000000"/>
          <w:sz w:val="24"/>
          <w:szCs w:val="24"/>
          <w:lang w:eastAsia="ru-RU"/>
        </w:rPr>
        <w:t xml:space="preserve"> поселения Рамонского муниципального района Воронежской области</w:t>
      </w:r>
      <w:r w:rsidR="003D7188" w:rsidRPr="00A0363B">
        <w:rPr>
          <w:color w:val="000000"/>
          <w:sz w:val="24"/>
          <w:szCs w:val="24"/>
          <w:lang w:eastAsia="ar-SA"/>
        </w:rPr>
        <w:t xml:space="preserve"> </w:t>
      </w:r>
      <w:r w:rsidR="006A55A5" w:rsidRPr="00A0363B">
        <w:rPr>
          <w:sz w:val="24"/>
          <w:szCs w:val="24"/>
        </w:rPr>
        <w:t>(далее – Администрация)</w:t>
      </w:r>
      <w:r w:rsidR="003D7188" w:rsidRPr="00A0363B">
        <w:rPr>
          <w:rStyle w:val="0pt"/>
          <w:rFonts w:eastAsia="Arial"/>
          <w:spacing w:val="0"/>
          <w:sz w:val="24"/>
          <w:szCs w:val="24"/>
        </w:rPr>
        <w:t>.</w:t>
      </w:r>
    </w:p>
    <w:p w:rsidR="006A55A5" w:rsidRPr="00A0363B" w:rsidRDefault="00A030D7" w:rsidP="007B7932">
      <w:pPr>
        <w:pStyle w:val="11"/>
        <w:ind w:firstLine="709"/>
        <w:jc w:val="both"/>
        <w:rPr>
          <w:sz w:val="24"/>
          <w:szCs w:val="24"/>
        </w:rPr>
      </w:pPr>
      <w:r w:rsidRPr="00A0363B">
        <w:rPr>
          <w:sz w:val="24"/>
          <w:szCs w:val="24"/>
        </w:rPr>
        <w:t xml:space="preserve">5.2. </w:t>
      </w:r>
      <w:r w:rsidR="006A55A5" w:rsidRPr="00A0363B">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A0363B">
        <w:rPr>
          <w:sz w:val="24"/>
          <w:szCs w:val="24"/>
        </w:rPr>
        <w:t xml:space="preserve"> РПГУ</w:t>
      </w:r>
      <w:r w:rsidR="006A55A5" w:rsidRPr="00A0363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0363B" w:rsidRDefault="00A030D7" w:rsidP="007B7932">
      <w:pPr>
        <w:pStyle w:val="11"/>
        <w:ind w:firstLine="709"/>
        <w:jc w:val="both"/>
        <w:rPr>
          <w:sz w:val="24"/>
          <w:szCs w:val="24"/>
        </w:rPr>
      </w:pPr>
      <w:r w:rsidRPr="00A0363B">
        <w:rPr>
          <w:rFonts w:eastAsiaTheme="minorHAnsi"/>
          <w:bCs/>
          <w:iCs/>
          <w:sz w:val="24"/>
          <w:szCs w:val="24"/>
        </w:rPr>
        <w:t xml:space="preserve">5.3. </w:t>
      </w:r>
      <w:r w:rsidR="006A55A5" w:rsidRPr="00A0363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0363B" w:rsidRDefault="00A030D7" w:rsidP="007B7932">
      <w:pPr>
        <w:pStyle w:val="11"/>
        <w:ind w:firstLine="709"/>
        <w:jc w:val="both"/>
        <w:rPr>
          <w:sz w:val="24"/>
          <w:szCs w:val="24"/>
        </w:rPr>
      </w:pPr>
      <w:r w:rsidRPr="00A0363B">
        <w:rPr>
          <w:sz w:val="24"/>
          <w:szCs w:val="24"/>
        </w:rPr>
        <w:t xml:space="preserve">5.4. </w:t>
      </w:r>
      <w:r w:rsidR="006A55A5" w:rsidRPr="00A0363B">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F3179" w:rsidRPr="005F3179" w:rsidRDefault="00A030D7" w:rsidP="005F3179">
      <w:pPr>
        <w:ind w:firstLine="709"/>
        <w:jc w:val="both"/>
        <w:rPr>
          <w:rFonts w:ascii="Times New Roman" w:hAnsi="Times New Roman" w:cs="Times New Roman"/>
        </w:rPr>
      </w:pPr>
      <w:r w:rsidRPr="005F3179">
        <w:rPr>
          <w:rFonts w:ascii="Times New Roman" w:hAnsi="Times New Roman" w:cs="Times New Roman"/>
        </w:rPr>
        <w:t xml:space="preserve">5.5. </w:t>
      </w:r>
      <w:r w:rsidR="006A55A5" w:rsidRPr="005F3179">
        <w:rPr>
          <w:rFonts w:ascii="Times New Roman" w:hAnsi="Times New Roman" w:cs="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F3179" w:rsidRPr="005F3179">
        <w:rPr>
          <w:rFonts w:ascii="Times New Roman" w:hAnsi="Times New Roman" w:cs="Times New Roman"/>
        </w:rPr>
        <w:t>решением Совета народных депутатов Берёзовского сельского Рамонского муниципального района Воронежской области от 19.04.2012 № 89 «Об утверждении перечня услуг, которые являются необходимыми и обязательными для предоставления органами местного самоуправления Берёзовского сельского поселения Рамонского муниципального района Воронежской области муниципальных услуг».</w:t>
      </w:r>
      <w:r w:rsidR="005F3179" w:rsidRPr="005F3179">
        <w:rPr>
          <w:rFonts w:ascii="Times New Roman" w:hAnsi="Times New Roman" w:cs="Times New Roman"/>
          <w:b/>
          <w:i/>
        </w:rPr>
        <w:t xml:space="preserve"> </w:t>
      </w:r>
    </w:p>
    <w:p w:rsidR="00AA34FD" w:rsidRPr="00A0363B" w:rsidRDefault="00AA34FD" w:rsidP="007B7932">
      <w:pPr>
        <w:ind w:firstLine="709"/>
        <w:jc w:val="both"/>
        <w:rPr>
          <w:rFonts w:ascii="Times New Roman" w:hAnsi="Times New Roman" w:cs="Times New Roman"/>
        </w:rPr>
      </w:pPr>
      <w:r w:rsidRPr="00A0363B">
        <w:rPr>
          <w:rFonts w:ascii="Times New Roman" w:hAnsi="Times New Roman" w:cs="Times New Roman"/>
        </w:rPr>
        <w:t xml:space="preserve">5.6. В целях предоставления Муниципальной услуги </w:t>
      </w:r>
      <w:r w:rsidR="00FC02BF" w:rsidRPr="00A0363B">
        <w:rPr>
          <w:rFonts w:ascii="Times New Roman" w:hAnsi="Times New Roman" w:cs="Times New Roman"/>
        </w:rPr>
        <w:t>Администрация взаимодействует</w:t>
      </w:r>
      <w:r w:rsidRPr="00A0363B">
        <w:rPr>
          <w:rFonts w:ascii="Times New Roman" w:hAnsi="Times New Roman" w:cs="Times New Roman"/>
        </w:rPr>
        <w:t xml:space="preserve"> с:</w:t>
      </w:r>
    </w:p>
    <w:p w:rsidR="00AA34FD" w:rsidRPr="00A0363B" w:rsidRDefault="00AA34FD" w:rsidP="007B7932">
      <w:pPr>
        <w:ind w:firstLine="709"/>
        <w:jc w:val="both"/>
        <w:rPr>
          <w:rFonts w:ascii="Times New Roman" w:hAnsi="Times New Roman" w:cs="Times New Roman"/>
        </w:rPr>
      </w:pPr>
      <w:r w:rsidRPr="00A0363B">
        <w:rPr>
          <w:rFonts w:ascii="Times New Roman" w:hAnsi="Times New Roman" w:cs="Times New Roman"/>
        </w:rPr>
        <w:t>5.6.1. Федеральной службой государственной регистрации, кадастра и картографии;</w:t>
      </w:r>
    </w:p>
    <w:p w:rsidR="00AA34FD" w:rsidRPr="00A0363B" w:rsidRDefault="00A030D7" w:rsidP="007B7932">
      <w:pPr>
        <w:widowControl/>
        <w:ind w:firstLine="709"/>
        <w:jc w:val="both"/>
        <w:rPr>
          <w:rFonts w:ascii="Times New Roman" w:hAnsi="Times New Roman" w:cs="Times New Roman"/>
          <w:u w:val="single"/>
        </w:rPr>
      </w:pPr>
      <w:r w:rsidRPr="00A0363B">
        <w:rPr>
          <w:rFonts w:ascii="Times New Roman" w:hAnsi="Times New Roman" w:cs="Times New Roman"/>
        </w:rPr>
        <w:t xml:space="preserve">5.6.2. </w:t>
      </w:r>
      <w:r w:rsidR="00AA34FD" w:rsidRPr="00A0363B">
        <w:rPr>
          <w:rFonts w:ascii="Times New Roman" w:hAnsi="Times New Roman" w:cs="Times New Roman"/>
        </w:rPr>
        <w:t xml:space="preserve">Федеральной налоговой службой; </w:t>
      </w:r>
    </w:p>
    <w:p w:rsidR="00AA34FD" w:rsidRPr="00A0363B" w:rsidRDefault="00A030D7" w:rsidP="007B7932">
      <w:pPr>
        <w:widowControl/>
        <w:ind w:firstLine="709"/>
        <w:jc w:val="both"/>
        <w:rPr>
          <w:rFonts w:ascii="Times New Roman" w:hAnsi="Times New Roman" w:cs="Times New Roman"/>
        </w:rPr>
      </w:pPr>
      <w:r w:rsidRPr="00A0363B">
        <w:rPr>
          <w:rFonts w:ascii="Times New Roman" w:hAnsi="Times New Roman" w:cs="Times New Roman"/>
        </w:rPr>
        <w:t xml:space="preserve">5.6.3. </w:t>
      </w:r>
      <w:r w:rsidR="00AA34FD" w:rsidRPr="00A0363B">
        <w:rPr>
          <w:rFonts w:ascii="Times New Roman" w:hAnsi="Times New Roman" w:cs="Times New Roman"/>
        </w:rPr>
        <w:t>Администрациями муниципальных образований.</w:t>
      </w:r>
    </w:p>
    <w:p w:rsidR="00EF5A10" w:rsidRPr="00A0363B" w:rsidRDefault="00EF5A10" w:rsidP="007B7932">
      <w:pPr>
        <w:pStyle w:val="11"/>
        <w:ind w:firstLine="709"/>
        <w:jc w:val="both"/>
        <w:rPr>
          <w:sz w:val="24"/>
          <w:szCs w:val="24"/>
        </w:rPr>
      </w:pPr>
    </w:p>
    <w:p w:rsidR="00EF5A10" w:rsidRPr="001B2DE4" w:rsidRDefault="00A030D7" w:rsidP="007B7932">
      <w:pPr>
        <w:pStyle w:val="90"/>
        <w:shd w:val="clear" w:color="auto" w:fill="auto"/>
        <w:spacing w:after="0" w:line="240" w:lineRule="auto"/>
        <w:ind w:firstLine="709"/>
        <w:rPr>
          <w:i w:val="0"/>
          <w:spacing w:val="0"/>
          <w:sz w:val="24"/>
          <w:szCs w:val="24"/>
        </w:rPr>
      </w:pPr>
      <w:r w:rsidRPr="001B2DE4">
        <w:rPr>
          <w:i w:val="0"/>
          <w:spacing w:val="0"/>
          <w:sz w:val="24"/>
          <w:szCs w:val="24"/>
        </w:rPr>
        <w:t xml:space="preserve">6. </w:t>
      </w:r>
      <w:r w:rsidR="00EF5A10" w:rsidRPr="001B2DE4">
        <w:rPr>
          <w:i w:val="0"/>
          <w:spacing w:val="0"/>
          <w:sz w:val="24"/>
          <w:szCs w:val="24"/>
        </w:rPr>
        <w:t>Результат предоставления Муниципальной услуги</w:t>
      </w:r>
    </w:p>
    <w:p w:rsidR="0020557C" w:rsidRPr="001B2DE4" w:rsidRDefault="0020557C" w:rsidP="007B7932">
      <w:pPr>
        <w:pStyle w:val="90"/>
        <w:shd w:val="clear" w:color="auto" w:fill="auto"/>
        <w:spacing w:after="0" w:line="240" w:lineRule="auto"/>
        <w:ind w:left="480" w:firstLine="709"/>
        <w:rPr>
          <w:i w:val="0"/>
          <w:spacing w:val="0"/>
          <w:sz w:val="24"/>
          <w:szCs w:val="24"/>
        </w:rPr>
      </w:pPr>
    </w:p>
    <w:p w:rsidR="00EF5A10" w:rsidRPr="00A0363B" w:rsidRDefault="0065069D" w:rsidP="007B7932">
      <w:pPr>
        <w:pStyle w:val="11"/>
        <w:ind w:firstLine="709"/>
        <w:jc w:val="both"/>
        <w:rPr>
          <w:sz w:val="24"/>
          <w:szCs w:val="24"/>
        </w:rPr>
      </w:pPr>
      <w:r w:rsidRPr="00A0363B">
        <w:rPr>
          <w:sz w:val="24"/>
          <w:szCs w:val="24"/>
        </w:rPr>
        <w:t xml:space="preserve">6.1. </w:t>
      </w:r>
      <w:r w:rsidR="0020557C" w:rsidRPr="00A0363B">
        <w:rPr>
          <w:sz w:val="24"/>
          <w:szCs w:val="24"/>
        </w:rPr>
        <w:t xml:space="preserve">Результатом предоставления </w:t>
      </w:r>
      <w:r w:rsidR="00AA34FD" w:rsidRPr="00A0363B">
        <w:rPr>
          <w:sz w:val="24"/>
          <w:szCs w:val="24"/>
        </w:rPr>
        <w:t xml:space="preserve">Муниципальной </w:t>
      </w:r>
      <w:r w:rsidR="0020557C" w:rsidRPr="00A0363B">
        <w:rPr>
          <w:sz w:val="24"/>
          <w:szCs w:val="24"/>
        </w:rPr>
        <w:t>услуги является:</w:t>
      </w:r>
    </w:p>
    <w:p w:rsidR="0020557C" w:rsidRPr="00A0363B" w:rsidRDefault="00AA34FD" w:rsidP="007B7932">
      <w:pPr>
        <w:pStyle w:val="11"/>
        <w:ind w:firstLine="709"/>
        <w:jc w:val="both"/>
        <w:rPr>
          <w:sz w:val="24"/>
          <w:szCs w:val="24"/>
        </w:rPr>
      </w:pPr>
      <w:r w:rsidRPr="00A0363B">
        <w:rPr>
          <w:sz w:val="24"/>
          <w:szCs w:val="24"/>
        </w:rPr>
        <w:t>6.1.</w:t>
      </w:r>
      <w:r w:rsidR="0065069D" w:rsidRPr="00A0363B">
        <w:rPr>
          <w:sz w:val="24"/>
          <w:szCs w:val="24"/>
        </w:rPr>
        <w:t>1.</w:t>
      </w:r>
      <w:r w:rsidRPr="00A0363B">
        <w:rPr>
          <w:sz w:val="24"/>
          <w:szCs w:val="24"/>
        </w:rPr>
        <w:t xml:space="preserve"> Решение о </w:t>
      </w:r>
      <w:r w:rsidR="0020557C" w:rsidRPr="00A0363B">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A0363B">
          <w:rPr>
            <w:sz w:val="24"/>
            <w:szCs w:val="24"/>
          </w:rPr>
          <w:t>форме</w:t>
        </w:r>
      </w:hyperlink>
      <w:r w:rsidR="0020557C" w:rsidRPr="00A0363B">
        <w:rPr>
          <w:sz w:val="24"/>
          <w:szCs w:val="24"/>
        </w:rPr>
        <w:t xml:space="preserve"> согласно Приложению № 2 к настоящему Административному регламенту;</w:t>
      </w:r>
    </w:p>
    <w:p w:rsidR="0020557C" w:rsidRPr="00A0363B" w:rsidRDefault="00AA34FD" w:rsidP="007B7932">
      <w:pPr>
        <w:pStyle w:val="11"/>
        <w:ind w:firstLine="709"/>
        <w:jc w:val="both"/>
        <w:rPr>
          <w:sz w:val="24"/>
          <w:szCs w:val="24"/>
        </w:rPr>
      </w:pPr>
      <w:r w:rsidRPr="00A0363B">
        <w:rPr>
          <w:sz w:val="24"/>
          <w:szCs w:val="24"/>
        </w:rPr>
        <w:lastRenderedPageBreak/>
        <w:t>6.</w:t>
      </w:r>
      <w:r w:rsidR="0065069D" w:rsidRPr="00A0363B">
        <w:rPr>
          <w:sz w:val="24"/>
          <w:szCs w:val="24"/>
        </w:rPr>
        <w:t>1.2.</w:t>
      </w:r>
      <w:r w:rsidRPr="00A0363B">
        <w:rPr>
          <w:sz w:val="24"/>
          <w:szCs w:val="24"/>
        </w:rPr>
        <w:t xml:space="preserve"> Р</w:t>
      </w:r>
      <w:r w:rsidR="0020557C" w:rsidRPr="00A0363B">
        <w:rPr>
          <w:sz w:val="24"/>
          <w:szCs w:val="24"/>
        </w:rPr>
        <w:t>ешени</w:t>
      </w:r>
      <w:r w:rsidRPr="00A0363B">
        <w:rPr>
          <w:sz w:val="24"/>
          <w:szCs w:val="24"/>
        </w:rPr>
        <w:t>е</w:t>
      </w:r>
      <w:r w:rsidR="0020557C" w:rsidRPr="00A0363B">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A0363B">
          <w:rPr>
            <w:sz w:val="24"/>
            <w:szCs w:val="24"/>
          </w:rPr>
          <w:t>форме</w:t>
        </w:r>
      </w:hyperlink>
      <w:r w:rsidR="0020557C" w:rsidRPr="00A0363B">
        <w:rPr>
          <w:sz w:val="24"/>
          <w:szCs w:val="24"/>
        </w:rPr>
        <w:t xml:space="preserve"> согласно </w:t>
      </w:r>
      <w:r w:rsidR="00A04C0B" w:rsidRPr="00A0363B">
        <w:rPr>
          <w:sz w:val="24"/>
          <w:szCs w:val="24"/>
        </w:rPr>
        <w:t>Приложению № 3</w:t>
      </w:r>
      <w:r w:rsidR="0020557C" w:rsidRPr="00A0363B">
        <w:rPr>
          <w:sz w:val="24"/>
          <w:szCs w:val="24"/>
        </w:rPr>
        <w:t xml:space="preserve"> к настояще</w:t>
      </w:r>
      <w:r w:rsidR="005025E8" w:rsidRPr="00A0363B">
        <w:rPr>
          <w:sz w:val="24"/>
          <w:szCs w:val="24"/>
        </w:rPr>
        <w:t>му Административному регламенту;</w:t>
      </w:r>
    </w:p>
    <w:p w:rsidR="005025E8" w:rsidRPr="00A0363B" w:rsidRDefault="00AA34FD" w:rsidP="007B7932">
      <w:pPr>
        <w:pStyle w:val="11"/>
        <w:ind w:firstLine="709"/>
        <w:jc w:val="both"/>
        <w:rPr>
          <w:sz w:val="24"/>
          <w:szCs w:val="24"/>
        </w:rPr>
      </w:pPr>
      <w:r w:rsidRPr="00A0363B">
        <w:rPr>
          <w:sz w:val="24"/>
          <w:szCs w:val="24"/>
        </w:rPr>
        <w:t>6.</w:t>
      </w:r>
      <w:r w:rsidR="0065069D" w:rsidRPr="00A0363B">
        <w:rPr>
          <w:sz w:val="24"/>
          <w:szCs w:val="24"/>
        </w:rPr>
        <w:t>1.3.</w:t>
      </w:r>
      <w:r w:rsidRPr="00A0363B">
        <w:rPr>
          <w:sz w:val="24"/>
          <w:szCs w:val="24"/>
        </w:rPr>
        <w:t xml:space="preserve"> </w:t>
      </w:r>
      <w:r w:rsidR="00467E75" w:rsidRPr="00A0363B">
        <w:rPr>
          <w:sz w:val="24"/>
          <w:szCs w:val="24"/>
        </w:rPr>
        <w:t xml:space="preserve">Решение </w:t>
      </w:r>
      <w:r w:rsidR="005025E8" w:rsidRPr="00A0363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A0363B">
        <w:rPr>
          <w:sz w:val="24"/>
          <w:szCs w:val="24"/>
        </w:rPr>
        <w:t>и таких опечаток и (или) ошибок;</w:t>
      </w:r>
    </w:p>
    <w:p w:rsidR="00B42448" w:rsidRPr="00A0363B" w:rsidRDefault="0065069D" w:rsidP="007B7932">
      <w:pPr>
        <w:pStyle w:val="11"/>
        <w:ind w:firstLine="709"/>
        <w:jc w:val="both"/>
        <w:rPr>
          <w:sz w:val="24"/>
          <w:szCs w:val="24"/>
        </w:rPr>
      </w:pPr>
      <w:r w:rsidRPr="00A0363B">
        <w:rPr>
          <w:sz w:val="24"/>
          <w:szCs w:val="24"/>
        </w:rPr>
        <w:t xml:space="preserve">6.1.4. </w:t>
      </w:r>
      <w:r w:rsidR="00467E75" w:rsidRPr="00A0363B">
        <w:rPr>
          <w:sz w:val="24"/>
          <w:szCs w:val="24"/>
        </w:rPr>
        <w:t xml:space="preserve">Выдача </w:t>
      </w:r>
      <w:r w:rsidR="00B42448" w:rsidRPr="00A0363B">
        <w:rPr>
          <w:sz w:val="24"/>
          <w:szCs w:val="24"/>
        </w:rPr>
        <w:t xml:space="preserve">дубликата </w:t>
      </w:r>
      <w:r w:rsidR="00AA34FD" w:rsidRPr="00A0363B">
        <w:rPr>
          <w:sz w:val="24"/>
          <w:szCs w:val="24"/>
        </w:rPr>
        <w:t>решения</w:t>
      </w:r>
      <w:r w:rsidR="00DD3201" w:rsidRPr="00A0363B">
        <w:rPr>
          <w:sz w:val="24"/>
          <w:szCs w:val="24"/>
        </w:rPr>
        <w:t xml:space="preserve"> либо отказ в выдаче дубликата</w:t>
      </w:r>
      <w:r w:rsidR="00B42448" w:rsidRPr="00A0363B">
        <w:rPr>
          <w:sz w:val="24"/>
          <w:szCs w:val="24"/>
        </w:rPr>
        <w:t>.</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6.2. Администрация направляет </w:t>
      </w:r>
      <w:r w:rsidR="00075A06" w:rsidRPr="00A0363B">
        <w:rPr>
          <w:bCs/>
          <w:i w:val="0"/>
          <w:spacing w:val="0"/>
          <w:sz w:val="24"/>
          <w:szCs w:val="24"/>
        </w:rPr>
        <w:t xml:space="preserve">(выдает) </w:t>
      </w:r>
      <w:r w:rsidRPr="00A0363B">
        <w:rPr>
          <w:bCs/>
          <w:i w:val="0"/>
          <w:spacing w:val="0"/>
          <w:sz w:val="24"/>
          <w:szCs w:val="24"/>
        </w:rPr>
        <w:t xml:space="preserve">результат предоставления Муниципальной услуги Заявителю способом, указанным в заявлении. </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1. Посредством почтового отправления;</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2. В личный кабинет Заявителя на ЕПГУ, РПГУ;</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3. В МФЦ;</w:t>
      </w:r>
    </w:p>
    <w:p w:rsidR="00FC02BF" w:rsidRPr="00A0363B" w:rsidRDefault="0065069D" w:rsidP="007B7932">
      <w:pPr>
        <w:pStyle w:val="90"/>
        <w:shd w:val="clear" w:color="auto" w:fill="auto"/>
        <w:spacing w:after="0" w:line="240" w:lineRule="auto"/>
        <w:ind w:firstLine="709"/>
        <w:rPr>
          <w:bCs/>
          <w:i w:val="0"/>
          <w:spacing w:val="0"/>
          <w:sz w:val="24"/>
          <w:szCs w:val="24"/>
        </w:rPr>
      </w:pPr>
      <w:r w:rsidRPr="00A0363B">
        <w:rPr>
          <w:i w:val="0"/>
          <w:spacing w:val="0"/>
          <w:sz w:val="24"/>
          <w:szCs w:val="24"/>
        </w:rPr>
        <w:t>4.</w:t>
      </w:r>
      <w:r w:rsidRPr="00A0363B">
        <w:rPr>
          <w:spacing w:val="0"/>
          <w:sz w:val="24"/>
          <w:szCs w:val="24"/>
        </w:rPr>
        <w:t xml:space="preserve"> </w:t>
      </w:r>
      <w:r w:rsidRPr="00A0363B">
        <w:rPr>
          <w:i w:val="0"/>
          <w:spacing w:val="0"/>
          <w:sz w:val="24"/>
          <w:szCs w:val="24"/>
        </w:rPr>
        <w:t xml:space="preserve">Лично Заявителю либо его уполномоченному </w:t>
      </w:r>
      <w:r w:rsidR="00FC02BF" w:rsidRPr="00A0363B">
        <w:rPr>
          <w:i w:val="0"/>
          <w:spacing w:val="0"/>
          <w:sz w:val="24"/>
          <w:szCs w:val="24"/>
        </w:rPr>
        <w:t xml:space="preserve">представителю в </w:t>
      </w:r>
      <w:r w:rsidR="00FC02BF" w:rsidRPr="00A0363B">
        <w:rPr>
          <w:bCs/>
          <w:i w:val="0"/>
          <w:spacing w:val="0"/>
          <w:sz w:val="24"/>
          <w:szCs w:val="24"/>
        </w:rPr>
        <w:t>Администрации.</w:t>
      </w:r>
    </w:p>
    <w:p w:rsidR="0065069D" w:rsidRPr="00A0363B" w:rsidRDefault="00A030D7"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6.5. </w:t>
      </w:r>
      <w:r w:rsidR="0065069D" w:rsidRPr="00A0363B">
        <w:rPr>
          <w:bCs/>
          <w:i w:val="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0363B" w:rsidRDefault="0065069D"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6.6. Состав реквизитов документа, содержащего решение о предоставлении муниципальной услуги: </w:t>
      </w:r>
    </w:p>
    <w:p w:rsidR="0065069D" w:rsidRPr="00A0363B" w:rsidRDefault="0065069D" w:rsidP="007B7932">
      <w:pPr>
        <w:ind w:firstLine="709"/>
        <w:jc w:val="both"/>
        <w:rPr>
          <w:rFonts w:ascii="Times New Roman" w:eastAsia="Times New Roman" w:hAnsi="Times New Roman" w:cs="Times New Roman"/>
          <w:bCs/>
          <w:iCs/>
          <w:color w:val="auto"/>
          <w:lang w:eastAsia="en-US" w:bidi="ar-SA"/>
        </w:rPr>
      </w:pPr>
      <w:r w:rsidRPr="00A0363B">
        <w:rPr>
          <w:rFonts w:ascii="Times New Roman" w:eastAsia="Times New Roman" w:hAnsi="Times New Roman" w:cs="Times New Roman"/>
          <w:bCs/>
          <w:iCs/>
          <w:color w:val="auto"/>
          <w:lang w:eastAsia="en-US" w:bidi="ar-SA"/>
        </w:rPr>
        <w:t xml:space="preserve">- регистрационный номер; </w:t>
      </w:r>
    </w:p>
    <w:p w:rsidR="0065069D" w:rsidRPr="00A0363B" w:rsidRDefault="0065069D" w:rsidP="007B7932">
      <w:pPr>
        <w:ind w:firstLine="709"/>
        <w:jc w:val="both"/>
        <w:rPr>
          <w:rFonts w:ascii="Times New Roman" w:eastAsia="Times New Roman" w:hAnsi="Times New Roman" w:cs="Times New Roman"/>
          <w:bCs/>
          <w:iCs/>
          <w:color w:val="auto"/>
          <w:lang w:eastAsia="en-US" w:bidi="ar-SA"/>
        </w:rPr>
      </w:pPr>
      <w:r w:rsidRPr="00A0363B">
        <w:rPr>
          <w:rFonts w:ascii="Times New Roman" w:eastAsia="Times New Roman" w:hAnsi="Times New Roman" w:cs="Times New Roman"/>
          <w:bCs/>
          <w:iCs/>
          <w:color w:val="auto"/>
          <w:lang w:eastAsia="en-US" w:bidi="ar-SA"/>
        </w:rPr>
        <w:t>- дата регистрации;</w:t>
      </w:r>
    </w:p>
    <w:p w:rsidR="0065069D" w:rsidRPr="00A0363B" w:rsidRDefault="0065069D" w:rsidP="007B7932">
      <w:pPr>
        <w:ind w:firstLine="709"/>
        <w:jc w:val="both"/>
        <w:rPr>
          <w:rFonts w:ascii="Times New Roman" w:hAnsi="Times New Roman" w:cs="Times New Roman"/>
        </w:rPr>
      </w:pPr>
      <w:r w:rsidRPr="00A0363B">
        <w:rPr>
          <w:rFonts w:ascii="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EE168D" w:rsidRPr="00A0363B" w:rsidRDefault="00EE168D" w:rsidP="007B7932">
      <w:pPr>
        <w:pStyle w:val="11"/>
        <w:ind w:firstLine="709"/>
        <w:jc w:val="both"/>
        <w:rPr>
          <w:sz w:val="24"/>
          <w:szCs w:val="24"/>
        </w:rPr>
      </w:pPr>
    </w:p>
    <w:p w:rsidR="009A3E35" w:rsidRPr="001B2DE4" w:rsidRDefault="0065069D" w:rsidP="007B7932">
      <w:pPr>
        <w:pStyle w:val="11"/>
        <w:spacing w:after="280"/>
        <w:ind w:firstLine="709"/>
        <w:jc w:val="both"/>
        <w:rPr>
          <w:sz w:val="24"/>
          <w:szCs w:val="24"/>
        </w:rPr>
      </w:pPr>
      <w:r w:rsidRPr="001B2DE4">
        <w:rPr>
          <w:sz w:val="24"/>
          <w:szCs w:val="24"/>
        </w:rPr>
        <w:t xml:space="preserve">7. </w:t>
      </w:r>
      <w:r w:rsidR="009A3E35" w:rsidRPr="001B2DE4">
        <w:rPr>
          <w:sz w:val="24"/>
          <w:szCs w:val="24"/>
        </w:rPr>
        <w:t>Срок предоставления Муниципальной услуги</w:t>
      </w:r>
    </w:p>
    <w:p w:rsidR="005025E8" w:rsidRPr="00A0363B" w:rsidRDefault="0065069D"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7.1. </w:t>
      </w:r>
      <w:r w:rsidR="009A3E35" w:rsidRPr="00A0363B">
        <w:rPr>
          <w:rFonts w:ascii="Times New Roman" w:hAnsi="Times New Roman"/>
          <w:sz w:val="24"/>
          <w:szCs w:val="24"/>
        </w:rPr>
        <w:t xml:space="preserve">Срок предоставления </w:t>
      </w:r>
      <w:r w:rsidR="005025E8" w:rsidRPr="00A0363B">
        <w:rPr>
          <w:rFonts w:ascii="Times New Roman" w:hAnsi="Times New Roman"/>
          <w:sz w:val="24"/>
          <w:szCs w:val="24"/>
        </w:rPr>
        <w:t xml:space="preserve">Муниципальной услуги </w:t>
      </w:r>
      <w:r w:rsidR="005025E8" w:rsidRPr="00A0363B">
        <w:rPr>
          <w:rFonts w:ascii="Times New Roman" w:eastAsiaTheme="minorHAnsi" w:hAnsi="Times New Roman"/>
          <w:sz w:val="24"/>
          <w:szCs w:val="24"/>
        </w:rPr>
        <w:t xml:space="preserve">не должен превышать </w:t>
      </w:r>
      <w:r w:rsidR="00E13FEC" w:rsidRPr="00A0363B">
        <w:rPr>
          <w:rFonts w:ascii="Times New Roman" w:eastAsiaTheme="minorHAnsi" w:hAnsi="Times New Roman"/>
          <w:sz w:val="24"/>
          <w:szCs w:val="24"/>
        </w:rPr>
        <w:t>двадцати</w:t>
      </w:r>
      <w:r w:rsidR="005025E8" w:rsidRPr="00A0363B">
        <w:rPr>
          <w:rFonts w:ascii="Times New Roman" w:eastAsiaTheme="minorHAnsi" w:hAnsi="Times New Roman"/>
          <w:sz w:val="24"/>
          <w:szCs w:val="24"/>
        </w:rPr>
        <w:t xml:space="preserve"> дней со дня поступления заявления в </w:t>
      </w:r>
      <w:r w:rsidR="00452DC3" w:rsidRPr="00A0363B">
        <w:rPr>
          <w:rFonts w:ascii="Times New Roman" w:eastAsiaTheme="minorHAnsi" w:hAnsi="Times New Roman"/>
          <w:sz w:val="24"/>
          <w:szCs w:val="24"/>
        </w:rPr>
        <w:t>Администрацию</w:t>
      </w:r>
      <w:r w:rsidR="005025E8" w:rsidRPr="00A0363B">
        <w:rPr>
          <w:rFonts w:ascii="Times New Roman" w:eastAsiaTheme="minorHAnsi" w:hAnsi="Times New Roman"/>
          <w:sz w:val="24"/>
          <w:szCs w:val="24"/>
        </w:rPr>
        <w:t xml:space="preserve"> или многофункциональный центр.</w:t>
      </w:r>
    </w:p>
    <w:p w:rsidR="009A3E35" w:rsidRPr="00A0363B" w:rsidRDefault="00A030D7" w:rsidP="007B7932">
      <w:pPr>
        <w:pStyle w:val="11"/>
        <w:ind w:firstLine="709"/>
        <w:jc w:val="both"/>
        <w:rPr>
          <w:sz w:val="24"/>
          <w:szCs w:val="24"/>
        </w:rPr>
      </w:pPr>
      <w:r w:rsidRPr="00A0363B">
        <w:rPr>
          <w:rFonts w:eastAsia="Calibri"/>
          <w:sz w:val="24"/>
          <w:szCs w:val="24"/>
        </w:rPr>
        <w:t xml:space="preserve">7.2. </w:t>
      </w:r>
      <w:r w:rsidR="009A3E35" w:rsidRPr="00A0363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A0363B">
        <w:rPr>
          <w:rFonts w:eastAsia="Calibri"/>
          <w:sz w:val="24"/>
          <w:szCs w:val="24"/>
        </w:rPr>
        <w:t xml:space="preserve">ПГУ, </w:t>
      </w:r>
      <w:r w:rsidR="00643543" w:rsidRPr="00A0363B">
        <w:rPr>
          <w:sz w:val="24"/>
          <w:szCs w:val="24"/>
        </w:rPr>
        <w:t>РПГУ</w:t>
      </w:r>
      <w:r w:rsidR="00643543" w:rsidRPr="00A0363B">
        <w:rPr>
          <w:rFonts w:eastAsia="Calibri"/>
          <w:sz w:val="24"/>
          <w:szCs w:val="24"/>
        </w:rPr>
        <w:t>,</w:t>
      </w:r>
      <w:r w:rsidR="009A3E35" w:rsidRPr="00A0363B">
        <w:rPr>
          <w:rFonts w:eastAsia="Calibri"/>
          <w:sz w:val="24"/>
          <w:szCs w:val="24"/>
        </w:rPr>
        <w:t xml:space="preserve"> в МФЦ.</w:t>
      </w:r>
    </w:p>
    <w:p w:rsidR="009A3E35" w:rsidRPr="00A0363B" w:rsidRDefault="00A030D7" w:rsidP="007B7932">
      <w:pPr>
        <w:pStyle w:val="11"/>
        <w:ind w:firstLine="709"/>
        <w:jc w:val="both"/>
        <w:rPr>
          <w:sz w:val="24"/>
          <w:szCs w:val="24"/>
        </w:rPr>
      </w:pPr>
      <w:r w:rsidRPr="00A0363B">
        <w:rPr>
          <w:rFonts w:eastAsia="Calibri"/>
          <w:sz w:val="24"/>
          <w:szCs w:val="24"/>
        </w:rPr>
        <w:t xml:space="preserve">7.3. </w:t>
      </w:r>
      <w:r w:rsidR="009A3E35" w:rsidRPr="00A0363B">
        <w:rPr>
          <w:rFonts w:eastAsia="Calibri"/>
          <w:sz w:val="24"/>
          <w:szCs w:val="24"/>
        </w:rPr>
        <w:t>Максимальные сроки предоставления Муниципальной услуги</w:t>
      </w:r>
      <w:r w:rsidR="00643543" w:rsidRPr="00A0363B">
        <w:rPr>
          <w:rFonts w:eastAsia="Calibri"/>
          <w:sz w:val="24"/>
          <w:szCs w:val="24"/>
        </w:rPr>
        <w:t xml:space="preserve"> </w:t>
      </w:r>
      <w:r w:rsidR="009A3E35" w:rsidRPr="00A0363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0363B" w:rsidRDefault="00FD787A" w:rsidP="007B7932">
      <w:pPr>
        <w:pStyle w:val="11"/>
        <w:ind w:firstLine="709"/>
        <w:jc w:val="both"/>
        <w:rPr>
          <w:rFonts w:eastAsia="Calibri"/>
          <w:sz w:val="24"/>
          <w:szCs w:val="24"/>
        </w:rPr>
      </w:pPr>
    </w:p>
    <w:p w:rsidR="00FD787A" w:rsidRPr="001B2DE4" w:rsidRDefault="00A030D7" w:rsidP="007B7932">
      <w:pPr>
        <w:pStyle w:val="11"/>
        <w:spacing w:after="280"/>
        <w:ind w:firstLine="709"/>
        <w:jc w:val="both"/>
        <w:rPr>
          <w:sz w:val="24"/>
          <w:szCs w:val="24"/>
        </w:rPr>
      </w:pPr>
      <w:r w:rsidRPr="001B2DE4">
        <w:rPr>
          <w:rFonts w:eastAsiaTheme="minorHAnsi"/>
          <w:sz w:val="24"/>
          <w:szCs w:val="24"/>
        </w:rPr>
        <w:t xml:space="preserve">8. </w:t>
      </w:r>
      <w:r w:rsidR="00FD787A" w:rsidRPr="001B2DE4">
        <w:rPr>
          <w:rFonts w:eastAsiaTheme="minorHAnsi"/>
          <w:sz w:val="24"/>
          <w:szCs w:val="24"/>
        </w:rPr>
        <w:t>Правовые основания предоставления</w:t>
      </w:r>
      <w:r w:rsidR="00FD787A" w:rsidRPr="001B2DE4">
        <w:rPr>
          <w:sz w:val="24"/>
          <w:szCs w:val="24"/>
        </w:rPr>
        <w:t xml:space="preserve"> Муниципальной услуги</w:t>
      </w:r>
    </w:p>
    <w:p w:rsidR="00FD787A" w:rsidRPr="00A0363B" w:rsidRDefault="00805A91" w:rsidP="007B7932">
      <w:pPr>
        <w:pStyle w:val="11"/>
        <w:ind w:firstLine="709"/>
        <w:jc w:val="both"/>
        <w:rPr>
          <w:sz w:val="24"/>
          <w:szCs w:val="24"/>
        </w:rPr>
      </w:pPr>
      <w:r w:rsidRPr="00A0363B">
        <w:rPr>
          <w:sz w:val="24"/>
          <w:szCs w:val="24"/>
        </w:rPr>
        <w:t xml:space="preserve">8.1. </w:t>
      </w:r>
      <w:r w:rsidR="00FD787A" w:rsidRPr="00A0363B">
        <w:rPr>
          <w:sz w:val="24"/>
          <w:szCs w:val="24"/>
        </w:rPr>
        <w:t>Основными нормативными правовыми актами, регулирующими предоставление Муниципальной услуги, являются:</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Гражданский кодекс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Земельный кодекс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13.07.2015 № 218-ФЗ «О государственной регистрации недвижимости»;</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lastRenderedPageBreak/>
        <w:t>- Федеральный закон от 27.07.2010 № 210-ФЗ «Об организации предоставления государственных и муниципальных услуг»;</w:t>
      </w:r>
    </w:p>
    <w:p w:rsidR="00FD787A" w:rsidRPr="00A0363B" w:rsidRDefault="00FD787A"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Федеральный закон от 27.07.2006 № 152-ФЗ «О персональных данных»;</w:t>
      </w:r>
    </w:p>
    <w:p w:rsidR="008F632C" w:rsidRPr="00A0363B" w:rsidRDefault="008F632C"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Pr="00A0363B">
        <w:rPr>
          <w:rFonts w:ascii="Times New Roman" w:eastAsiaTheme="minorHAnsi" w:hAnsi="Times New Roman" w:cs="Times New Roman"/>
          <w:color w:val="auto"/>
          <w:lang w:eastAsia="en-US" w:bidi="ar-SA"/>
        </w:rPr>
        <w:t xml:space="preserve">Федеральный закон от 29.07.2017 № 217-ФЗ </w:t>
      </w:r>
      <w:r w:rsidR="00805A91"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w:t>
      </w:r>
    </w:p>
    <w:p w:rsidR="00FD787A" w:rsidRPr="00A0363B" w:rsidRDefault="00FD787A" w:rsidP="007B7932">
      <w:pPr>
        <w:pStyle w:val="11"/>
        <w:ind w:firstLine="709"/>
        <w:jc w:val="both"/>
        <w:rPr>
          <w:sz w:val="24"/>
          <w:szCs w:val="24"/>
        </w:rPr>
      </w:pPr>
      <w:r w:rsidRPr="00A0363B">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Default="00FD787A"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 </w:t>
      </w:r>
      <w:r w:rsidRPr="00A0363B">
        <w:rPr>
          <w:rFonts w:ascii="Times New Roman" w:eastAsiaTheme="minorHAnsi" w:hAnsi="Times New Roman"/>
          <w:sz w:val="24"/>
          <w:szCs w:val="24"/>
        </w:rPr>
        <w:t xml:space="preserve">Закон Воронежской области от 13.05.2008 № 25-ОЗ </w:t>
      </w:r>
      <w:r w:rsidR="00805A91" w:rsidRPr="00A0363B">
        <w:rPr>
          <w:rFonts w:ascii="Times New Roman" w:eastAsiaTheme="minorHAnsi" w:hAnsi="Times New Roman"/>
          <w:sz w:val="24"/>
          <w:szCs w:val="24"/>
        </w:rPr>
        <w:t>«</w:t>
      </w:r>
      <w:r w:rsidRPr="00A0363B">
        <w:rPr>
          <w:rFonts w:ascii="Times New Roman" w:eastAsiaTheme="minorHAnsi" w:hAnsi="Times New Roman"/>
          <w:sz w:val="24"/>
          <w:szCs w:val="24"/>
        </w:rPr>
        <w:t>О регулировании земельных отношений на территории Воронежской области</w:t>
      </w:r>
      <w:r w:rsidR="00805A91" w:rsidRPr="00A0363B">
        <w:rPr>
          <w:rFonts w:ascii="Times New Roman" w:eastAsiaTheme="minorHAnsi" w:hAnsi="Times New Roman"/>
          <w:sz w:val="24"/>
          <w:szCs w:val="24"/>
        </w:rPr>
        <w:t>»</w:t>
      </w:r>
      <w:r w:rsidR="00434FF7">
        <w:rPr>
          <w:rFonts w:ascii="Times New Roman" w:eastAsiaTheme="minorHAnsi" w:hAnsi="Times New Roman"/>
          <w:sz w:val="24"/>
          <w:szCs w:val="24"/>
        </w:rPr>
        <w:t>;</w:t>
      </w:r>
    </w:p>
    <w:p w:rsidR="00434FF7" w:rsidRPr="00A37D71" w:rsidRDefault="00434FF7"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37D71">
        <w:rPr>
          <w:rFonts w:ascii="Times New Roman" w:eastAsiaTheme="minorHAnsi" w:hAnsi="Times New Roman"/>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r w:rsidR="00A37D71">
        <w:rPr>
          <w:rFonts w:ascii="Times New Roman" w:eastAsiaTheme="minorHAnsi" w:hAnsi="Times New Roman"/>
          <w:sz w:val="24"/>
          <w:szCs w:val="24"/>
        </w:rPr>
        <w:t>.</w:t>
      </w:r>
    </w:p>
    <w:p w:rsidR="00905BFC" w:rsidRPr="005F3C4A" w:rsidRDefault="00A030D7"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8.2. </w:t>
      </w:r>
      <w:r w:rsidR="00905BFC" w:rsidRPr="00A0363B">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r w:rsidR="00A032B8" w:rsidRPr="00A0363B">
        <w:rPr>
          <w:spacing w:val="0"/>
          <w:sz w:val="24"/>
          <w:szCs w:val="24"/>
        </w:rPr>
        <w:t xml:space="preserve">услуги» </w:t>
      </w:r>
      <w:r w:rsidR="00905BFC" w:rsidRPr="00A0363B">
        <w:rPr>
          <w:spacing w:val="0"/>
          <w:sz w:val="24"/>
          <w:szCs w:val="24"/>
        </w:rPr>
        <w:t xml:space="preserve">по адресу </w:t>
      </w:r>
      <w:r w:rsidR="005F3C4A" w:rsidRPr="005F3C4A">
        <w:rPr>
          <w:rFonts w:eastAsiaTheme="minorHAnsi"/>
          <w:sz w:val="24"/>
          <w:szCs w:val="24"/>
        </w:rPr>
        <w:t>https://berezovskoe-ramonskij-r20.gosweb.gosuslugi.ru/</w:t>
      </w:r>
      <w:r w:rsidR="00EE168D" w:rsidRPr="005F3C4A">
        <w:rPr>
          <w:spacing w:val="0"/>
          <w:sz w:val="24"/>
          <w:szCs w:val="24"/>
        </w:rPr>
        <w:t>.</w:t>
      </w:r>
    </w:p>
    <w:p w:rsidR="00EE168D" w:rsidRPr="00A0363B" w:rsidRDefault="00EE168D" w:rsidP="007B7932">
      <w:pPr>
        <w:autoSpaceDE w:val="0"/>
        <w:autoSpaceDN w:val="0"/>
        <w:adjustRightInd w:val="0"/>
        <w:ind w:firstLine="709"/>
        <w:jc w:val="both"/>
        <w:rPr>
          <w:rFonts w:ascii="Times New Roman" w:eastAsiaTheme="minorHAnsi" w:hAnsi="Times New Roman"/>
        </w:rPr>
      </w:pPr>
    </w:p>
    <w:p w:rsidR="00A66697" w:rsidRPr="001B2DE4" w:rsidRDefault="00A030D7" w:rsidP="007B7932">
      <w:pPr>
        <w:autoSpaceDE w:val="0"/>
        <w:autoSpaceDN w:val="0"/>
        <w:adjustRightInd w:val="0"/>
        <w:ind w:firstLine="709"/>
        <w:jc w:val="both"/>
        <w:rPr>
          <w:rFonts w:ascii="Times New Roman" w:eastAsiaTheme="minorHAnsi" w:hAnsi="Times New Roman"/>
        </w:rPr>
      </w:pPr>
      <w:r w:rsidRPr="001B2DE4">
        <w:rPr>
          <w:rFonts w:ascii="Times New Roman" w:hAnsi="Times New Roman"/>
        </w:rPr>
        <w:t xml:space="preserve">9. </w:t>
      </w:r>
      <w:r w:rsidR="00A66697" w:rsidRPr="001B2DE4">
        <w:rPr>
          <w:rFonts w:ascii="Times New Roman" w:hAnsi="Times New Roman"/>
        </w:rPr>
        <w:t>Исчерпывающий перечень документов, необходимых для предоставления</w:t>
      </w:r>
      <w:r w:rsidR="00A66697" w:rsidRPr="001B2DE4">
        <w:rPr>
          <w:rFonts w:ascii="Times New Roman" w:hAnsi="Times New Roman"/>
        </w:rPr>
        <w:br/>
        <w:t xml:space="preserve">Муниципальной услуги, подлежащих представлению </w:t>
      </w:r>
      <w:r w:rsidR="00805A91" w:rsidRPr="001B2DE4">
        <w:rPr>
          <w:rFonts w:ascii="Times New Roman" w:hAnsi="Times New Roman"/>
        </w:rPr>
        <w:t>Заявителем</w:t>
      </w:r>
    </w:p>
    <w:p w:rsidR="00A66697" w:rsidRPr="00A0363B" w:rsidRDefault="00A66697" w:rsidP="007B7932">
      <w:pPr>
        <w:pStyle w:val="aa"/>
        <w:autoSpaceDE w:val="0"/>
        <w:autoSpaceDN w:val="0"/>
        <w:adjustRightInd w:val="0"/>
        <w:spacing w:line="240" w:lineRule="auto"/>
        <w:ind w:left="480" w:firstLine="709"/>
        <w:rPr>
          <w:rFonts w:ascii="Times New Roman" w:eastAsiaTheme="minorHAnsi" w:hAnsi="Times New Roman"/>
          <w:sz w:val="24"/>
          <w:szCs w:val="24"/>
        </w:rPr>
      </w:pPr>
    </w:p>
    <w:p w:rsidR="00A66697" w:rsidRPr="00A0363B" w:rsidRDefault="00A66697"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A0363B" w:rsidRDefault="00CB305F" w:rsidP="007B7932">
      <w:pPr>
        <w:autoSpaceDE w:val="0"/>
        <w:autoSpaceDN w:val="0"/>
        <w:adjustRightInd w:val="0"/>
        <w:ind w:firstLine="709"/>
        <w:jc w:val="both"/>
        <w:rPr>
          <w:rFonts w:ascii="Times New Roman" w:hAnsi="Times New Roman"/>
        </w:rPr>
      </w:pPr>
      <w:r w:rsidRPr="00A0363B">
        <w:rPr>
          <w:rFonts w:ascii="Times New Roman" w:hAnsi="Times New Roman"/>
        </w:rPr>
        <w:t>9.1. В случае подачи заявления по основаниям, установленным статьей 39.5 Земельного кодекса РФ</w:t>
      </w:r>
      <w:r w:rsidR="00F05581" w:rsidRPr="00A0363B">
        <w:rPr>
          <w:rFonts w:ascii="Times New Roman" w:hAnsi="Times New Roman"/>
        </w:rPr>
        <w:t>:</w:t>
      </w:r>
      <w:r w:rsidR="00565E7C" w:rsidRPr="00A0363B">
        <w:rPr>
          <w:rFonts w:ascii="Times New Roman" w:hAnsi="Times New Roman"/>
        </w:rPr>
        <w:t xml:space="preserve"> </w:t>
      </w:r>
    </w:p>
    <w:p w:rsidR="00F05581" w:rsidRPr="00A0363B" w:rsidRDefault="00565E7C" w:rsidP="007B7932">
      <w:pPr>
        <w:autoSpaceDE w:val="0"/>
        <w:autoSpaceDN w:val="0"/>
        <w:adjustRightInd w:val="0"/>
        <w:ind w:firstLine="709"/>
        <w:jc w:val="both"/>
        <w:rPr>
          <w:rFonts w:ascii="Times New Roman" w:eastAsiaTheme="minorHAnsi" w:hAnsi="Times New Roman"/>
        </w:rPr>
      </w:pPr>
      <w:r w:rsidRPr="00A0363B">
        <w:rPr>
          <w:rFonts w:ascii="Times New Roman" w:hAnsi="Times New Roman"/>
        </w:rPr>
        <w:t xml:space="preserve">1) заявление о предоставлении Муниципальной услуги, в котором указываются: </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 xml:space="preserve">- </w:t>
      </w:r>
      <w:r w:rsidR="007444B6" w:rsidRPr="00A0363B">
        <w:rPr>
          <w:rFonts w:ascii="Times New Roman" w:eastAsiaTheme="minorHAns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 xml:space="preserve">- </w:t>
      </w:r>
      <w:r w:rsidR="007444B6" w:rsidRPr="00A0363B">
        <w:rPr>
          <w:rFonts w:ascii="Times New Roman" w:eastAsiaTheme="minorHAns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кадастровый номер испрашиваемого земельного участка;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цель использования земельного участка;</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об утверждении документа территориального планирования и (или) </w:t>
      </w:r>
      <w:r w:rsidR="007444B6" w:rsidRPr="00A0363B">
        <w:rPr>
          <w:rFonts w:ascii="Times New Roman" w:eastAsiaTheme="minorHAnsi" w:hAnsi="Times New Roman"/>
        </w:rPr>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A0363B" w:rsidRDefault="000C6184" w:rsidP="007B7932">
      <w:pPr>
        <w:autoSpaceDE w:val="0"/>
        <w:autoSpaceDN w:val="0"/>
        <w:adjustRightInd w:val="0"/>
        <w:ind w:firstLine="709"/>
        <w:jc w:val="both"/>
        <w:rPr>
          <w:rFonts w:ascii="Times New Roman" w:eastAsiaTheme="minorHAnsi" w:hAnsi="Times New Roman"/>
        </w:rPr>
      </w:pPr>
      <w:r w:rsidRPr="00A0363B">
        <w:rPr>
          <w:rFonts w:ascii="Times New Roman" w:eastAsiaTheme="minorHAnsi" w:hAnsi="Times New Roman"/>
        </w:rPr>
        <w:t>-</w:t>
      </w:r>
      <w:r w:rsidR="007444B6" w:rsidRPr="00A0363B">
        <w:rPr>
          <w:rFonts w:ascii="Times New Roman" w:eastAsiaTheme="minorHAnsi" w:hAnsi="Times New Roman"/>
        </w:rPr>
        <w:t xml:space="preserve"> почтовый адрес и (или) адрес электронной почты для связи с Заявителем.</w:t>
      </w:r>
    </w:p>
    <w:p w:rsidR="000C6184" w:rsidRPr="00A0363B" w:rsidRDefault="000C6184"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A0363B">
        <w:rPr>
          <w:rFonts w:ascii="Times New Roman" w:eastAsiaTheme="minorHAnsi" w:hAnsi="Times New Roman"/>
          <w:sz w:val="24"/>
          <w:szCs w:val="24"/>
        </w:rPr>
        <w:t>Администрацию</w:t>
      </w:r>
      <w:r w:rsidRPr="00A0363B">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0363B" w:rsidRDefault="000C6184" w:rsidP="007B7932">
      <w:pPr>
        <w:pStyle w:val="aa"/>
        <w:autoSpaceDE w:val="0"/>
        <w:autoSpaceDN w:val="0"/>
        <w:adjustRightInd w:val="0"/>
        <w:spacing w:after="0" w:line="240" w:lineRule="auto"/>
        <w:ind w:left="0" w:firstLine="709"/>
        <w:rPr>
          <w:rFonts w:ascii="Times New Roman" w:eastAsiaTheme="minorHAnsi" w:hAnsi="Times New Roman"/>
          <w:sz w:val="24"/>
          <w:szCs w:val="24"/>
        </w:rPr>
      </w:pPr>
      <w:r w:rsidRPr="00A0363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A0363B" w:rsidRDefault="000C6184" w:rsidP="007B7932">
      <w:pPr>
        <w:pStyle w:val="ConsPlusNormal"/>
        <w:ind w:firstLine="709"/>
        <w:jc w:val="both"/>
        <w:rPr>
          <w:rFonts w:ascii="Times New Roman" w:hAnsi="Times New Roman"/>
          <w:sz w:val="24"/>
          <w:szCs w:val="24"/>
        </w:rPr>
      </w:pPr>
      <w:r w:rsidRPr="00A0363B">
        <w:rPr>
          <w:rFonts w:ascii="Times New Roman" w:hAnsi="Times New Roman" w:cs="Times New Roman"/>
          <w:sz w:val="24"/>
          <w:szCs w:val="24"/>
        </w:rPr>
        <w:t>При обращении посредством ЕПГУ</w:t>
      </w:r>
      <w:r w:rsidR="00075A06" w:rsidRPr="00A0363B">
        <w:rPr>
          <w:rFonts w:ascii="Times New Roman" w:hAnsi="Times New Roman" w:cs="Times New Roman"/>
          <w:sz w:val="24"/>
          <w:szCs w:val="24"/>
        </w:rPr>
        <w:t>, РПГУ</w:t>
      </w:r>
      <w:r w:rsidRPr="00A0363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A0363B">
        <w:rPr>
          <w:rFonts w:ascii="Times New Roman" w:hAnsi="Times New Roman"/>
          <w:sz w:val="24"/>
          <w:szCs w:val="24"/>
        </w:rPr>
        <w:t>нотариуса с приложением файла открепленной УКЭП в формате sig.</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5F3C4A"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9B1B51"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9B1B51" w:rsidRPr="00A0363B">
        <w:rPr>
          <w:rFonts w:ascii="Times New Roman" w:hAnsi="Times New Roman"/>
          <w:sz w:val="24"/>
          <w:szCs w:val="24"/>
        </w:rPr>
        <w:t>религиозного,</w:t>
      </w:r>
      <w:r w:rsidRPr="00A0363B">
        <w:rPr>
          <w:rFonts w:ascii="Times New Roman" w:hAnsi="Times New Roman"/>
          <w:sz w:val="24"/>
          <w:szCs w:val="24"/>
        </w:rPr>
        <w:t xml:space="preserve"> или благотворительного назначения;</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1</w:t>
      </w:r>
      <w:r w:rsidR="0007393A" w:rsidRPr="00A0363B">
        <w:rPr>
          <w:rFonts w:ascii="Times New Roman" w:hAnsi="Times New Roman"/>
          <w:sz w:val="24"/>
          <w:szCs w:val="24"/>
        </w:rPr>
        <w:t>0</w:t>
      </w:r>
      <w:r w:rsidRPr="00A0363B">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A0363B">
          <w:rPr>
            <w:rFonts w:ascii="Times New Roman" w:hAnsi="Times New Roman"/>
            <w:sz w:val="24"/>
            <w:szCs w:val="24"/>
          </w:rPr>
          <w:t>Законом</w:t>
        </w:r>
      </w:hyperlink>
      <w:r w:rsidRPr="00A0363B">
        <w:rPr>
          <w:rFonts w:ascii="Times New Roman" w:hAnsi="Times New Roman"/>
          <w:sz w:val="24"/>
          <w:szCs w:val="24"/>
        </w:rPr>
        <w:t xml:space="preserve"> Воронежской</w:t>
      </w:r>
      <w:r w:rsidR="00A030D7" w:rsidRPr="00A0363B">
        <w:rPr>
          <w:rFonts w:ascii="Times New Roman" w:hAnsi="Times New Roman"/>
          <w:sz w:val="24"/>
          <w:szCs w:val="24"/>
        </w:rPr>
        <w:t xml:space="preserve"> области от 13.05.2008 № 25-ОЗ «</w:t>
      </w:r>
      <w:r w:rsidRPr="00A0363B">
        <w:rPr>
          <w:rFonts w:ascii="Times New Roman" w:hAnsi="Times New Roman"/>
          <w:sz w:val="24"/>
          <w:szCs w:val="24"/>
        </w:rPr>
        <w:t>О регулировании земельных отношений на</w:t>
      </w:r>
      <w:r w:rsidR="00A030D7" w:rsidRPr="00A0363B">
        <w:rPr>
          <w:rFonts w:ascii="Times New Roman" w:hAnsi="Times New Roman"/>
          <w:sz w:val="24"/>
          <w:szCs w:val="24"/>
        </w:rPr>
        <w:t xml:space="preserve"> территории Воронежской области»</w:t>
      </w:r>
      <w:r w:rsidRPr="00A0363B">
        <w:rPr>
          <w:rFonts w:ascii="Times New Roman" w:hAnsi="Times New Roman"/>
          <w:sz w:val="24"/>
          <w:szCs w:val="24"/>
        </w:rPr>
        <w:t xml:space="preserve">,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w:t>
      </w:r>
      <w:r w:rsidRPr="00A0363B">
        <w:rPr>
          <w:rFonts w:ascii="Times New Roman" w:hAnsi="Times New Roman"/>
          <w:sz w:val="24"/>
          <w:szCs w:val="24"/>
        </w:rPr>
        <w:lastRenderedPageBreak/>
        <w:t>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305F" w:rsidRPr="00A0363B" w:rsidRDefault="000C6184" w:rsidP="007B7932">
      <w:pPr>
        <w:pStyle w:val="aa"/>
        <w:autoSpaceDE w:val="0"/>
        <w:autoSpaceDN w:val="0"/>
        <w:adjustRightInd w:val="0"/>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A0363B">
        <w:rPr>
          <w:rFonts w:ascii="Times New Roman" w:eastAsiaTheme="minorHAnsi" w:hAnsi="Times New Roman"/>
          <w:sz w:val="24"/>
          <w:szCs w:val="24"/>
        </w:rPr>
        <w:t>Администрацию</w:t>
      </w:r>
      <w:r w:rsidRPr="00A0363B">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9.2. </w:t>
      </w:r>
      <w:r w:rsidR="00CB305F" w:rsidRPr="00A0363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A0363B">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 xml:space="preserve">по основанию, предусмотренному </w:t>
      </w:r>
      <w:hyperlink r:id="rId20" w:history="1">
        <w:r w:rsidR="00CB305F" w:rsidRPr="00A0363B">
          <w:rPr>
            <w:rFonts w:ascii="Times New Roman" w:eastAsiaTheme="minorHAnsi" w:hAnsi="Times New Roman" w:cs="Times New Roman"/>
            <w:color w:val="auto"/>
            <w:lang w:eastAsia="en-US" w:bidi="ar-SA"/>
          </w:rPr>
          <w:t>подпунктом 6 статьи 39.5</w:t>
        </w:r>
      </w:hyperlink>
      <w:r w:rsidR="00CB305F" w:rsidRPr="00A0363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1" w:history="1">
        <w:r w:rsidR="00CB305F" w:rsidRPr="00A0363B">
          <w:rPr>
            <w:rFonts w:ascii="Times New Roman" w:eastAsiaTheme="minorHAnsi" w:hAnsi="Times New Roman" w:cs="Times New Roman"/>
            <w:color w:val="auto"/>
            <w:lang w:eastAsia="en-US" w:bidi="ar-SA"/>
          </w:rPr>
          <w:t>Законом</w:t>
        </w:r>
      </w:hyperlink>
      <w:r w:rsidR="00CB305F" w:rsidRPr="00A0363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1) </w:t>
      </w:r>
      <w:r w:rsidR="00CB305F" w:rsidRPr="00A0363B">
        <w:rPr>
          <w:rFonts w:ascii="Times New Roman" w:eastAsiaTheme="minorHAnsi" w:hAnsi="Times New Roman" w:cs="Times New Roman"/>
          <w:color w:val="auto"/>
          <w:lang w:eastAsia="en-US" w:bidi="ar-SA"/>
        </w:rPr>
        <w:t>заявлени</w:t>
      </w:r>
      <w:r w:rsidRPr="00A0363B">
        <w:rPr>
          <w:rFonts w:ascii="Times New Roman" w:eastAsiaTheme="minorHAnsi" w:hAnsi="Times New Roman" w:cs="Times New Roman"/>
          <w:color w:val="auto"/>
          <w:lang w:eastAsia="en-US" w:bidi="ar-SA"/>
        </w:rPr>
        <w:t xml:space="preserve">е, в котором </w:t>
      </w:r>
      <w:r w:rsidR="00CB305F" w:rsidRPr="00A0363B">
        <w:rPr>
          <w:rFonts w:ascii="Times New Roman" w:eastAsiaTheme="minorHAnsi" w:hAnsi="Times New Roman" w:cs="Times New Roman"/>
          <w:color w:val="auto"/>
          <w:lang w:eastAsia="en-US" w:bidi="ar-SA"/>
        </w:rPr>
        <w:t>указываются:</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0363B" w:rsidRDefault="000C6184"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A0363B">
          <w:rPr>
            <w:rFonts w:ascii="Times New Roman" w:eastAsiaTheme="minorHAnsi" w:hAnsi="Times New Roman" w:cs="Times New Roman"/>
            <w:color w:val="auto"/>
            <w:lang w:eastAsia="en-US" w:bidi="ar-SA"/>
          </w:rPr>
          <w:t>Законом</w:t>
        </w:r>
      </w:hyperlink>
      <w:r w:rsidR="00CB305F" w:rsidRPr="00A0363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A0363B" w:rsidRDefault="00CB305F"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A0363B" w:rsidRDefault="00E23B68"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9.3. </w:t>
      </w:r>
      <w:r w:rsidR="00CB305F" w:rsidRPr="00A0363B">
        <w:rPr>
          <w:rFonts w:ascii="Times New Roman" w:eastAsiaTheme="minorHAnsi" w:hAnsi="Times New Roman" w:cs="Times New Roman"/>
          <w:color w:val="auto"/>
          <w:lang w:eastAsia="en-US" w:bidi="ar-SA"/>
        </w:rPr>
        <w:t xml:space="preserve">В </w:t>
      </w:r>
      <w:r w:rsidRPr="00A0363B">
        <w:rPr>
          <w:rFonts w:ascii="Times New Roman" w:eastAsiaTheme="minorHAnsi" w:hAnsi="Times New Roman" w:cs="Times New Roman"/>
          <w:color w:val="auto"/>
          <w:lang w:eastAsia="en-US" w:bidi="ar-SA"/>
        </w:rPr>
        <w:t xml:space="preserve">случае подачи </w:t>
      </w:r>
      <w:r w:rsidR="00CB305F" w:rsidRPr="00A0363B">
        <w:rPr>
          <w:rFonts w:ascii="Times New Roman" w:eastAsiaTheme="minorHAnsi" w:hAnsi="Times New Roman" w:cs="Times New Roman"/>
          <w:color w:val="auto"/>
          <w:lang w:eastAsia="en-US" w:bidi="ar-SA"/>
        </w:rPr>
        <w:t>заявлени</w:t>
      </w:r>
      <w:r w:rsidRPr="00A0363B">
        <w:rPr>
          <w:rFonts w:ascii="Times New Roman" w:eastAsiaTheme="minorHAnsi" w:hAnsi="Times New Roman" w:cs="Times New Roman"/>
          <w:color w:val="auto"/>
          <w:lang w:eastAsia="en-US" w:bidi="ar-SA"/>
        </w:rPr>
        <w:t>я</w:t>
      </w:r>
      <w:r w:rsidR="00CB305F" w:rsidRPr="00A0363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A0363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A0363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A0363B">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A0363B">
          <w:rPr>
            <w:rFonts w:ascii="Times New Roman" w:eastAsiaTheme="minorHAnsi" w:hAnsi="Times New Roman" w:cs="Times New Roman"/>
            <w:color w:val="auto"/>
            <w:lang w:eastAsia="en-US" w:bidi="ar-SA"/>
          </w:rPr>
          <w:t>подпунктом 7 статьи 39.5</w:t>
        </w:r>
      </w:hyperlink>
      <w:r w:rsidR="00CB305F" w:rsidRPr="00A0363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4" w:history="1">
        <w:r w:rsidR="00CB305F" w:rsidRPr="00A0363B">
          <w:rPr>
            <w:rFonts w:ascii="Times New Roman" w:eastAsiaTheme="minorHAnsi" w:hAnsi="Times New Roman" w:cs="Times New Roman"/>
            <w:color w:val="auto"/>
            <w:lang w:eastAsia="en-US" w:bidi="ar-SA"/>
          </w:rPr>
          <w:t>Законом</w:t>
        </w:r>
      </w:hyperlink>
      <w:r w:rsidR="00CB305F" w:rsidRPr="00A0363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w:t>
      </w:r>
    </w:p>
    <w:p w:rsidR="002604ED" w:rsidRPr="00A0363B" w:rsidRDefault="00CB305F"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1) </w:t>
      </w:r>
      <w:r w:rsidR="002604ED" w:rsidRPr="00A0363B">
        <w:rPr>
          <w:rFonts w:ascii="Times New Roman" w:eastAsiaTheme="minorHAnsi" w:hAnsi="Times New Roman" w:cs="Times New Roman"/>
          <w:color w:val="auto"/>
          <w:lang w:eastAsia="en-US" w:bidi="ar-SA"/>
        </w:rPr>
        <w:t>заявление, в котором указывается:</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B305F" w:rsidRPr="00A0363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r w:rsidR="00CB305F" w:rsidRPr="00A0363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A0363B">
          <w:rPr>
            <w:rFonts w:ascii="Times New Roman" w:eastAsiaTheme="minorHAnsi" w:hAnsi="Times New Roman" w:cs="Times New Roman"/>
            <w:color w:val="auto"/>
            <w:lang w:eastAsia="en-US" w:bidi="ar-SA"/>
          </w:rPr>
          <w:t>Законом</w:t>
        </w:r>
      </w:hyperlink>
      <w:r w:rsidR="00CB305F" w:rsidRPr="00A0363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A0363B">
        <w:rPr>
          <w:rFonts w:ascii="Times New Roman" w:eastAsiaTheme="minorHAnsi" w:hAnsi="Times New Roman" w:cs="Times New Roman"/>
          <w:color w:val="auto"/>
          <w:lang w:eastAsia="en-US" w:bidi="ar-SA"/>
        </w:rPr>
        <w:t>;</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0363B" w:rsidRDefault="00AE7E5C"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7F18" w:rsidRPr="00A0363B">
        <w:rPr>
          <w:i w:val="0"/>
          <w:spacing w:val="0"/>
          <w:sz w:val="24"/>
          <w:szCs w:val="24"/>
        </w:rPr>
        <w:t xml:space="preserve"> </w:t>
      </w:r>
    </w:p>
    <w:p w:rsidR="008B1F02" w:rsidRPr="00A0363B" w:rsidRDefault="008B1F02" w:rsidP="007B7932">
      <w:pPr>
        <w:pStyle w:val="90"/>
        <w:shd w:val="clear" w:color="auto" w:fill="auto"/>
        <w:spacing w:after="0" w:line="240" w:lineRule="auto"/>
        <w:ind w:firstLine="709"/>
        <w:rPr>
          <w:i w:val="0"/>
          <w:spacing w:val="0"/>
          <w:sz w:val="24"/>
          <w:szCs w:val="24"/>
        </w:rPr>
      </w:pPr>
      <w:r w:rsidRPr="00A0363B">
        <w:rPr>
          <w:i w:val="0"/>
          <w:spacing w:val="0"/>
          <w:sz w:val="24"/>
          <w:szCs w:val="24"/>
        </w:rPr>
        <w:t xml:space="preserve">Заявитель вправе представить документы, подтверждающие допущенную опечатку и (или) ошибку. </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34FF7" w:rsidRPr="00434FF7" w:rsidRDefault="00434FF7" w:rsidP="00434FF7">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ветерана боевых действий;</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военной операции в период времени;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ветерана боевых действий;</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звания Героя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государственных наград Российской Федерации).</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434FF7" w:rsidRPr="00434FF7" w:rsidRDefault="00434FF7" w:rsidP="00434FF7">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AE7E5C" w:rsidRPr="00A0363B" w:rsidRDefault="00434FF7" w:rsidP="00434FF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34FF7">
        <w:rPr>
          <w:rFonts w:ascii="Times New Roman" w:eastAsiaTheme="minorHAnsi" w:hAnsi="Times New Roman" w:cs="Times New Roman"/>
          <w:color w:val="auto"/>
          <w:lang w:eastAsia="en-US" w:bidi="ar-SA"/>
        </w:rPr>
        <w:t>- согласие лиц, указанных в заявлении, на об</w:t>
      </w:r>
      <w:r>
        <w:rPr>
          <w:rFonts w:ascii="Times New Roman" w:eastAsiaTheme="minorHAnsi" w:hAnsi="Times New Roman" w:cs="Times New Roman"/>
          <w:color w:val="auto"/>
          <w:lang w:eastAsia="en-US" w:bidi="ar-SA"/>
        </w:rPr>
        <w:t xml:space="preserve">работку их персональных данных. </w:t>
      </w:r>
    </w:p>
    <w:p w:rsidR="00191DD6" w:rsidRPr="001B2DE4" w:rsidRDefault="00191DD6" w:rsidP="007B7932">
      <w:pPr>
        <w:pStyle w:val="90"/>
        <w:shd w:val="clear" w:color="auto" w:fill="auto"/>
        <w:spacing w:after="0" w:line="240" w:lineRule="auto"/>
        <w:ind w:firstLine="709"/>
        <w:rPr>
          <w:i w:val="0"/>
          <w:spacing w:val="0"/>
          <w:sz w:val="24"/>
          <w:szCs w:val="24"/>
        </w:rPr>
      </w:pPr>
      <w:r w:rsidRPr="001B2DE4">
        <w:rPr>
          <w:i w:val="0"/>
          <w:spacing w:val="0"/>
          <w:sz w:val="24"/>
          <w:szCs w:val="24"/>
        </w:rPr>
        <w:t>10. Исчерпывающий перечень документов</w:t>
      </w:r>
      <w:r w:rsidRPr="001B2DE4">
        <w:rPr>
          <w:rStyle w:val="91"/>
          <w:spacing w:val="0"/>
          <w:sz w:val="24"/>
          <w:szCs w:val="24"/>
        </w:rPr>
        <w:t xml:space="preserve">, </w:t>
      </w:r>
      <w:r w:rsidRPr="001B2DE4">
        <w:rPr>
          <w:i w:val="0"/>
          <w:spacing w:val="0"/>
          <w:sz w:val="24"/>
          <w:szCs w:val="24"/>
        </w:rPr>
        <w:t xml:space="preserve">необходимых для предоставления </w:t>
      </w:r>
      <w:r w:rsidR="00F324FA" w:rsidRPr="001B2DE4">
        <w:rPr>
          <w:i w:val="0"/>
          <w:spacing w:val="0"/>
          <w:sz w:val="24"/>
          <w:szCs w:val="24"/>
        </w:rPr>
        <w:t xml:space="preserve">Муниципальной </w:t>
      </w:r>
      <w:r w:rsidRPr="001B2DE4">
        <w:rPr>
          <w:i w:val="0"/>
          <w:spacing w:val="0"/>
          <w:sz w:val="24"/>
          <w:szCs w:val="24"/>
        </w:rPr>
        <w:t>услуги</w:t>
      </w:r>
      <w:r w:rsidRPr="001B2DE4">
        <w:rPr>
          <w:rStyle w:val="91"/>
          <w:spacing w:val="0"/>
          <w:sz w:val="24"/>
          <w:szCs w:val="24"/>
        </w:rPr>
        <w:t xml:space="preserve">, </w:t>
      </w:r>
      <w:r w:rsidRPr="001B2DE4">
        <w:rPr>
          <w:i w:val="0"/>
          <w:spacing w:val="0"/>
          <w:sz w:val="24"/>
          <w:szCs w:val="24"/>
        </w:rPr>
        <w:t>которые находятся в распоряжении органов власти</w:t>
      </w:r>
    </w:p>
    <w:p w:rsidR="00191DD6" w:rsidRPr="00A0363B" w:rsidRDefault="00191DD6" w:rsidP="007B7932">
      <w:pPr>
        <w:pStyle w:val="90"/>
        <w:shd w:val="clear" w:color="auto" w:fill="auto"/>
        <w:spacing w:after="0" w:line="240" w:lineRule="auto"/>
        <w:ind w:firstLine="709"/>
        <w:rPr>
          <w:b/>
          <w:i w:val="0"/>
          <w:spacing w:val="0"/>
          <w:sz w:val="24"/>
          <w:szCs w:val="24"/>
        </w:rPr>
      </w:pPr>
    </w:p>
    <w:p w:rsidR="00191DD6" w:rsidRPr="00A0363B" w:rsidRDefault="00191DD6" w:rsidP="007B7932">
      <w:pPr>
        <w:ind w:firstLine="709"/>
        <w:jc w:val="both"/>
        <w:rPr>
          <w:rFonts w:ascii="Times New Roman" w:hAnsi="Times New Roman" w:cs="Times New Roman"/>
        </w:rPr>
      </w:pPr>
      <w:r w:rsidRPr="00A0363B">
        <w:rPr>
          <w:rFonts w:ascii="Times New Roman" w:hAnsi="Times New Roman" w:cs="Times New Roman"/>
        </w:rPr>
        <w:t xml:space="preserve">10.1. Администрация в порядке межведомственного информационного взаимодействия в </w:t>
      </w:r>
      <w:r w:rsidRPr="00A0363B">
        <w:rPr>
          <w:rFonts w:ascii="Times New Roman" w:hAnsi="Times New Roman" w:cs="Times New Roman"/>
        </w:rPr>
        <w:lastRenderedPageBreak/>
        <w:t xml:space="preserve">целях представления и получения документов и информации для предоставления Муниципальной услуги </w:t>
      </w:r>
      <w:r w:rsidR="00996886" w:rsidRPr="00A0363B">
        <w:rPr>
          <w:rFonts w:ascii="Times New Roman" w:hAnsi="Times New Roman" w:cs="Times New Roman"/>
        </w:rPr>
        <w:t>в зависимости от основани</w:t>
      </w:r>
      <w:r w:rsidR="00566ABE" w:rsidRPr="00A0363B">
        <w:rPr>
          <w:rFonts w:ascii="Times New Roman" w:hAnsi="Times New Roman" w:cs="Times New Roman"/>
        </w:rPr>
        <w:t>я</w:t>
      </w:r>
      <w:r w:rsidR="00996886" w:rsidRPr="00A0363B">
        <w:rPr>
          <w:rFonts w:ascii="Times New Roman" w:hAnsi="Times New Roman" w:cs="Times New Roman"/>
        </w:rPr>
        <w:t xml:space="preserve"> обращения Заявител</w:t>
      </w:r>
      <w:r w:rsidR="00566ABE" w:rsidRPr="00A0363B">
        <w:rPr>
          <w:rFonts w:ascii="Times New Roman" w:hAnsi="Times New Roman" w:cs="Times New Roman"/>
        </w:rPr>
        <w:t>я</w:t>
      </w:r>
      <w:r w:rsidR="00996886" w:rsidRPr="00A0363B">
        <w:rPr>
          <w:rFonts w:ascii="Times New Roman" w:hAnsi="Times New Roman" w:cs="Times New Roman"/>
        </w:rPr>
        <w:t xml:space="preserve"> </w:t>
      </w:r>
      <w:r w:rsidRPr="00A0363B">
        <w:rPr>
          <w:rFonts w:ascii="Times New Roman" w:hAnsi="Times New Roman" w:cs="Times New Roman"/>
        </w:rPr>
        <w:t>запрашивает:</w:t>
      </w:r>
    </w:p>
    <w:p w:rsidR="0007393A" w:rsidRPr="00A0363B" w:rsidRDefault="0007393A"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1) Выписк</w:t>
      </w:r>
      <w:r w:rsidR="00996886" w:rsidRPr="00A0363B">
        <w:rPr>
          <w:rFonts w:ascii="Times New Roman" w:eastAsia="Times New Roman" w:hAnsi="Times New Roman" w:cs="Times New Roman"/>
          <w:color w:val="auto"/>
          <w:lang w:bidi="ar-SA"/>
        </w:rPr>
        <w:t>у</w:t>
      </w:r>
      <w:r w:rsidRPr="00A0363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A0363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 xml:space="preserve">2) </w:t>
      </w:r>
      <w:r w:rsidR="0007393A" w:rsidRPr="00A0363B">
        <w:rPr>
          <w:rFonts w:ascii="Times New Roman" w:eastAsia="Times New Roman" w:hAnsi="Times New Roman" w:cs="Times New Roman"/>
          <w:color w:val="auto"/>
          <w:lang w:bidi="ar-SA"/>
        </w:rPr>
        <w:t>Выписк</w:t>
      </w:r>
      <w:r w:rsidRPr="00A0363B">
        <w:rPr>
          <w:rFonts w:ascii="Times New Roman" w:eastAsia="Times New Roman" w:hAnsi="Times New Roman" w:cs="Times New Roman"/>
          <w:color w:val="auto"/>
          <w:lang w:bidi="ar-SA"/>
        </w:rPr>
        <w:t>у</w:t>
      </w:r>
      <w:r w:rsidR="0007393A" w:rsidRPr="00A0363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r w:rsidR="005F3C4A">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 xml:space="preserve">(ых) на испрашиваемом земельном участке) </w:t>
      </w:r>
      <w:r w:rsidRPr="00A0363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3) Выписку</w:t>
      </w:r>
      <w:r w:rsidR="0007393A" w:rsidRPr="00A0363B">
        <w:rPr>
          <w:rFonts w:ascii="Times New Roman" w:eastAsia="Times New Roman" w:hAnsi="Times New Roman" w:cs="Times New Roman"/>
          <w:color w:val="auto"/>
          <w:lang w:bidi="ar-SA"/>
        </w:rPr>
        <w:t xml:space="preserve"> из ЕГРЮЛ о юридическом лице, являющемся заявителем </w:t>
      </w:r>
      <w:r w:rsidRPr="00A0363B">
        <w:rPr>
          <w:rFonts w:ascii="Times New Roman" w:eastAsia="Times New Roman" w:hAnsi="Times New Roman" w:cs="Times New Roman"/>
          <w:color w:val="auto"/>
          <w:lang w:bidi="ar-SA"/>
        </w:rPr>
        <w:t>– в Федеральной налоговой службе;</w:t>
      </w:r>
    </w:p>
    <w:p w:rsidR="00996886" w:rsidRPr="00A0363B" w:rsidRDefault="00996886"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6</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A0363B">
        <w:rPr>
          <w:rFonts w:ascii="Times New Roman" w:eastAsia="Times New Roman" w:hAnsi="Times New Roman" w:cs="Times New Roman"/>
          <w:color w:val="auto"/>
          <w:lang w:bidi="ar-SA"/>
        </w:rPr>
        <w:t>участок зарегистрировано в ЕГРН;</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7</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Утвержден</w:t>
      </w:r>
      <w:r w:rsidR="00996886" w:rsidRPr="00A0363B">
        <w:rPr>
          <w:rFonts w:ascii="Times New Roman" w:eastAsia="Times New Roman" w:hAnsi="Times New Roman" w:cs="Times New Roman"/>
          <w:color w:val="auto"/>
          <w:lang w:bidi="ar-SA"/>
        </w:rPr>
        <w:t>ный проект межевания территории;</w:t>
      </w:r>
    </w:p>
    <w:p w:rsidR="0007393A" w:rsidRPr="00A0363B" w:rsidRDefault="00566ABE"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8</w:t>
      </w:r>
      <w:r w:rsidR="00996886" w:rsidRPr="00A0363B">
        <w:rPr>
          <w:rFonts w:ascii="Times New Roman" w:eastAsia="Times New Roman" w:hAnsi="Times New Roman" w:cs="Times New Roman"/>
          <w:color w:val="auto"/>
          <w:lang w:bidi="ar-SA"/>
        </w:rPr>
        <w:t xml:space="preserve">) </w:t>
      </w:r>
      <w:r w:rsidR="0007393A" w:rsidRPr="00A0363B">
        <w:rPr>
          <w:rFonts w:ascii="Times New Roman" w:eastAsia="Times New Roman" w:hAnsi="Times New Roman" w:cs="Times New Roman"/>
          <w:color w:val="auto"/>
          <w:lang w:bidi="ar-SA"/>
        </w:rPr>
        <w:t>С</w:t>
      </w:r>
      <w:r w:rsidR="00996886" w:rsidRPr="00A0363B">
        <w:rPr>
          <w:rFonts w:ascii="Times New Roman" w:eastAsia="Times New Roman" w:hAnsi="Times New Roman" w:cs="Times New Roman"/>
          <w:color w:val="auto"/>
          <w:lang w:bidi="ar-SA"/>
        </w:rPr>
        <w:t>ведения о трудовой деятельности</w:t>
      </w:r>
      <w:r w:rsidRPr="00A0363B">
        <w:rPr>
          <w:rFonts w:ascii="Times New Roman" w:eastAsia="Times New Roman" w:hAnsi="Times New Roman" w:cs="Times New Roman"/>
          <w:color w:val="auto"/>
          <w:lang w:bidi="ar-SA"/>
        </w:rPr>
        <w:t>.</w:t>
      </w:r>
    </w:p>
    <w:p w:rsidR="003150F2" w:rsidRDefault="003150F2" w:rsidP="007B7932">
      <w:pPr>
        <w:widowControl/>
        <w:ind w:firstLine="709"/>
        <w:jc w:val="both"/>
        <w:rPr>
          <w:rFonts w:ascii="Times New Roman" w:eastAsia="Times New Roman" w:hAnsi="Times New Roman" w:cs="Times New Roman"/>
          <w:color w:val="auto"/>
          <w:lang w:bidi="ar-SA"/>
        </w:rPr>
      </w:pPr>
      <w:r w:rsidRPr="00A0363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7503C" w:rsidRPr="0017503C" w:rsidRDefault="0017503C" w:rsidP="0017503C">
      <w:pPr>
        <w:widowControl/>
        <w:tabs>
          <w:tab w:val="left" w:pos="0"/>
        </w:tabs>
        <w:ind w:firstLine="567"/>
        <w:jc w:val="both"/>
        <w:rPr>
          <w:rFonts w:ascii="Times New Roman" w:eastAsia="Times New Roman" w:hAnsi="Times New Roman" w:cs="Times New Roman"/>
          <w:color w:val="auto"/>
          <w:lang w:bidi="ar-SA"/>
        </w:rPr>
      </w:pPr>
      <w:r w:rsidRPr="0017503C">
        <w:rPr>
          <w:rFonts w:ascii="Times New Roman" w:eastAsia="Times New Roman" w:hAnsi="Times New Roman" w:cs="Times New Roman"/>
          <w:color w:val="auto"/>
          <w:lang w:bidi="ar-SA"/>
        </w:rPr>
        <w:t>10.1.1. В случае обращения участника специальной военной операции Заявитель вправе самостоятельно представить:</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xml:space="preserve">В случае непредставления данного документа копия свидетельства о регистрации по месту пребывания запрашивается </w:t>
      </w:r>
      <w:r w:rsidRPr="0017503C">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17503C">
        <w:rPr>
          <w:rFonts w:ascii="Times New Roman" w:eastAsiaTheme="minorHAnsi" w:hAnsi="Times New Roman" w:cs="Times New Roman"/>
          <w:color w:val="auto"/>
          <w:lang w:eastAsia="en-US" w:bidi="ar-SA"/>
        </w:rPr>
        <w:t>, если заявитель не представил его самостоятельно.</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17503C" w:rsidRPr="0017503C" w:rsidRDefault="0017503C" w:rsidP="0017503C">
      <w:pPr>
        <w:widowControl/>
        <w:tabs>
          <w:tab w:val="left" w:pos="0"/>
        </w:tabs>
        <w:ind w:firstLine="567"/>
        <w:jc w:val="both"/>
        <w:rPr>
          <w:rFonts w:ascii="Times New Roman" w:eastAsia="Times New Roman" w:hAnsi="Times New Roman" w:cs="Times New Roman"/>
          <w:color w:val="auto"/>
          <w:lang w:bidi="ar-SA"/>
        </w:rPr>
      </w:pPr>
      <w:r w:rsidRPr="0017503C">
        <w:rPr>
          <w:rFonts w:ascii="Times New Roman" w:eastAsia="Times New Roman" w:hAnsi="Times New Roman" w:cs="Times New Roman"/>
          <w:color w:val="auto"/>
          <w:lang w:bidi="ar-SA"/>
        </w:rPr>
        <w:t>10.1.2. В случае обращения членов семьи погибшего участника специальной военной операции заявитель вправе представить следующие документы:</w:t>
      </w:r>
    </w:p>
    <w:p w:rsidR="0017503C" w:rsidRPr="0017503C" w:rsidRDefault="0017503C" w:rsidP="0017503C">
      <w:pPr>
        <w:widowControl/>
        <w:tabs>
          <w:tab w:val="left" w:pos="0"/>
        </w:tabs>
        <w:ind w:firstLine="567"/>
        <w:jc w:val="both"/>
        <w:rPr>
          <w:rFonts w:ascii="Times New Roman" w:eastAsiaTheme="minorHAnsi" w:hAnsi="Times New Roman" w:cs="Times New Roman"/>
          <w:color w:val="auto"/>
          <w:lang w:eastAsia="en-US" w:bidi="ar-SA"/>
        </w:rPr>
      </w:pPr>
      <w:r w:rsidRPr="0017503C">
        <w:rPr>
          <w:rFonts w:ascii="Times New Roman" w:eastAsia="Times New Roman" w:hAnsi="Times New Roman" w:cs="Times New Roman"/>
          <w:color w:val="auto"/>
          <w:lang w:bidi="ar-SA"/>
        </w:rPr>
        <w:t>- к</w:t>
      </w:r>
      <w:r w:rsidRPr="0017503C">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б) свидетельство о браке - для супруги (супруга)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е) справка о составе семьи заявителя;</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17503C" w:rsidRPr="0017503C" w:rsidRDefault="0017503C" w:rsidP="0017503C">
      <w:pPr>
        <w:widowControl/>
        <w:tabs>
          <w:tab w:val="left" w:pos="0"/>
        </w:tabs>
        <w:autoSpaceDE w:val="0"/>
        <w:autoSpaceDN w:val="0"/>
        <w:adjustRightInd w:val="0"/>
        <w:ind w:firstLine="567"/>
        <w:jc w:val="both"/>
        <w:rPr>
          <w:rFonts w:ascii="Times New Roman" w:eastAsiaTheme="minorHAnsi" w:hAnsi="Times New Roman" w:cs="Times New Roman"/>
          <w:color w:val="auto"/>
          <w:lang w:eastAsia="en-US" w:bidi="ar-SA"/>
        </w:rPr>
      </w:pPr>
      <w:r w:rsidRPr="0017503C">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17503C" w:rsidRPr="00A0363B" w:rsidRDefault="0017503C" w:rsidP="0017503C">
      <w:pPr>
        <w:widowControl/>
        <w:ind w:firstLine="709"/>
        <w:jc w:val="both"/>
        <w:rPr>
          <w:rFonts w:ascii="Times New Roman" w:eastAsia="Times New Roman" w:hAnsi="Times New Roman" w:cs="Times New Roman"/>
          <w:color w:val="auto"/>
          <w:lang w:bidi="ar-SA"/>
        </w:rPr>
      </w:pPr>
      <w:r w:rsidRPr="0017503C">
        <w:rPr>
          <w:rFonts w:ascii="Times New Roman" w:eastAsiaTheme="minorHAnsi" w:hAnsi="Times New Roman" w:cs="Times New Roman"/>
          <w:color w:val="auto"/>
          <w:lang w:eastAsia="en-US" w:bidi="ar-SA"/>
        </w:rPr>
        <w:t>- иные документы, подтверждающие соответств</w:t>
      </w:r>
      <w:r>
        <w:rPr>
          <w:rFonts w:ascii="Times New Roman" w:eastAsiaTheme="minorHAnsi" w:hAnsi="Times New Roman" w:cs="Times New Roman"/>
          <w:color w:val="auto"/>
          <w:lang w:eastAsia="en-US" w:bidi="ar-SA"/>
        </w:rPr>
        <w:t xml:space="preserve">ие льготной категории граждан. </w:t>
      </w:r>
    </w:p>
    <w:p w:rsidR="00191DD6" w:rsidRPr="00A0363B" w:rsidRDefault="00191DD6" w:rsidP="007B7932">
      <w:pPr>
        <w:pStyle w:val="90"/>
        <w:shd w:val="clear" w:color="auto" w:fill="auto"/>
        <w:spacing w:after="0" w:line="240" w:lineRule="auto"/>
        <w:ind w:firstLine="709"/>
        <w:rPr>
          <w:i w:val="0"/>
          <w:spacing w:val="0"/>
          <w:sz w:val="24"/>
          <w:szCs w:val="24"/>
        </w:rPr>
      </w:pPr>
      <w:r w:rsidRPr="00A0363B">
        <w:rPr>
          <w:i w:val="0"/>
          <w:spacing w:val="0"/>
          <w:sz w:val="24"/>
          <w:szCs w:val="24"/>
        </w:rPr>
        <w:t>10.2.</w:t>
      </w:r>
      <w:r w:rsidR="00447F18" w:rsidRPr="00A0363B">
        <w:rPr>
          <w:i w:val="0"/>
          <w:spacing w:val="0"/>
          <w:sz w:val="24"/>
          <w:szCs w:val="24"/>
        </w:rPr>
        <w:t xml:space="preserve"> </w:t>
      </w:r>
      <w:r w:rsidRPr="00A0363B">
        <w:rPr>
          <w:i w:val="0"/>
          <w:spacing w:val="0"/>
          <w:sz w:val="24"/>
          <w:szCs w:val="24"/>
        </w:rPr>
        <w:t>Запрещается требовать от Заявителя:</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0363B">
        <w:rPr>
          <w:rFonts w:ascii="Times New Roman" w:hAnsi="Times New Roman" w:cs="Times New Roman"/>
          <w:bCs/>
          <w:iCs/>
        </w:rPr>
        <w:t xml:space="preserve"> Воронежской области</w:t>
      </w:r>
      <w:r w:rsidRPr="00A0363B">
        <w:rPr>
          <w:rFonts w:ascii="Times New Roman" w:hAnsi="Times New Roman" w:cs="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представления документов и информации, которые в соответствии с нормативными правовыми актами Российской Федерации и</w:t>
      </w:r>
      <w:r w:rsidRPr="00A0363B">
        <w:rPr>
          <w:rFonts w:ascii="Times New Roman" w:hAnsi="Times New Roman" w:cs="Times New Roman"/>
          <w:bCs/>
          <w:iCs/>
        </w:rPr>
        <w:t xml:space="preserve"> Воронежской области</w:t>
      </w:r>
      <w:r w:rsidRPr="00A0363B">
        <w:rPr>
          <w:rFonts w:ascii="Times New Roman" w:hAnsi="Times New Roman" w:cs="Times New Roman"/>
          <w:bCs/>
        </w:rPr>
        <w:t xml:space="preserve">, муниципальными правовыми актами </w:t>
      </w:r>
      <w:r w:rsidR="00962E2B">
        <w:rPr>
          <w:rFonts w:ascii="Times New Roman" w:hAnsi="Times New Roman" w:cs="Times New Roman"/>
          <w:bCs/>
        </w:rPr>
        <w:t>Берёзовского сельского</w:t>
      </w:r>
      <w:r w:rsidR="00EE168D" w:rsidRPr="00A0363B">
        <w:rPr>
          <w:rFonts w:ascii="Times New Roman" w:hAnsi="Times New Roman" w:cs="Times New Roman"/>
          <w:bCs/>
        </w:rPr>
        <w:t xml:space="preserve"> поселения </w:t>
      </w:r>
      <w:r w:rsidRPr="00A0363B">
        <w:rPr>
          <w:rFonts w:ascii="Times New Roman" w:hAnsi="Times New Roman" w:cs="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0363B" w:rsidRDefault="00191DD6"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 </w:t>
      </w:r>
      <w:r w:rsidRPr="00A0363B">
        <w:rPr>
          <w:rFonts w:ascii="Times New Roman" w:eastAsia="Calibri" w:hAnsi="Times New Roman" w:cs="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0363B">
          <w:rPr>
            <w:rFonts w:ascii="Times New Roman" w:eastAsia="Calibri" w:hAnsi="Times New Roman" w:cs="Times New Roman"/>
          </w:rPr>
          <w:t>части 1 статьи 9</w:t>
        </w:r>
      </w:hyperlink>
      <w:r w:rsidRPr="00A0363B">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0363B" w:rsidRDefault="00191DD6" w:rsidP="007B7932">
      <w:pPr>
        <w:autoSpaceDE w:val="0"/>
        <w:autoSpaceDN w:val="0"/>
        <w:adjustRightInd w:val="0"/>
        <w:ind w:firstLine="709"/>
        <w:jc w:val="both"/>
        <w:rPr>
          <w:rFonts w:ascii="Times New Roman" w:eastAsia="Calibri" w:hAnsi="Times New Roman" w:cs="Times New Roman"/>
        </w:rPr>
      </w:pPr>
      <w:r w:rsidRPr="00A0363B">
        <w:rPr>
          <w:rFonts w:ascii="Times New Roman" w:eastAsia="Calibri"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A0363B">
          <w:rPr>
            <w:rFonts w:ascii="Times New Roman" w:eastAsia="Calibri" w:hAnsi="Times New Roman" w:cs="Times New Roman"/>
          </w:rPr>
          <w:t>частью 1.1 статьи 16</w:t>
        </w:r>
      </w:hyperlink>
      <w:r w:rsidRPr="00A0363B">
        <w:rPr>
          <w:rFonts w:ascii="Times New Roman" w:eastAsia="Calibri" w:hAnsi="Times New Roman" w:cs="Times New Roman"/>
        </w:rPr>
        <w:t xml:space="preserve"> </w:t>
      </w:r>
      <w:r w:rsidRPr="00A0363B">
        <w:rPr>
          <w:rFonts w:ascii="Times New Roman" w:eastAsia="Calibri" w:hAnsi="Times New Roman" w:cs="Times New Roman"/>
        </w:rPr>
        <w:lastRenderedPageBreak/>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A0363B">
          <w:rPr>
            <w:rFonts w:ascii="Times New Roman" w:eastAsia="Calibri" w:hAnsi="Times New Roman" w:cs="Times New Roman"/>
          </w:rPr>
          <w:t>частью 1.1 статьи 16</w:t>
        </w:r>
      </w:hyperlink>
      <w:r w:rsidRPr="00A0363B">
        <w:rPr>
          <w:rFonts w:ascii="Times New Roman" w:eastAsia="Calibri"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0363B" w:rsidRDefault="00643543" w:rsidP="007B7932">
      <w:pPr>
        <w:autoSpaceDE w:val="0"/>
        <w:autoSpaceDN w:val="0"/>
        <w:adjustRightInd w:val="0"/>
        <w:ind w:firstLine="709"/>
        <w:jc w:val="both"/>
        <w:rPr>
          <w:rFonts w:ascii="Times New Roman" w:hAnsi="Times New Roman" w:cs="Times New Roman"/>
          <w:bCs/>
        </w:rPr>
      </w:pPr>
      <w:r w:rsidRPr="00A0363B">
        <w:rPr>
          <w:rFonts w:ascii="Times New Roman" w:eastAsia="Calibri" w:hAnsi="Times New Roman" w:cs="Times New Roman"/>
          <w:lang w:eastAsia="en-US"/>
        </w:rPr>
        <w:t xml:space="preserve">д) </w:t>
      </w:r>
      <w:r w:rsidR="00191DD6" w:rsidRPr="00A0363B">
        <w:rPr>
          <w:rFonts w:ascii="Times New Roman" w:eastAsia="Calibri" w:hAnsi="Times New Roman" w:cs="Times New Roman"/>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A0363B">
          <w:rPr>
            <w:rFonts w:ascii="Times New Roman" w:eastAsia="Calibri" w:hAnsi="Times New Roman" w:cs="Times New Roman"/>
            <w:lang w:eastAsia="en-US"/>
          </w:rPr>
          <w:t>пунктом 7.2 части 1 статьи 16</w:t>
        </w:r>
      </w:hyperlink>
      <w:r w:rsidR="00191DD6" w:rsidRPr="00A0363B">
        <w:rPr>
          <w:rFonts w:ascii="Times New Roman" w:eastAsia="Calibri" w:hAnsi="Times New Roman" w:cs="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A0363B">
        <w:rPr>
          <w:rFonts w:ascii="Times New Roman" w:hAnsi="Times New Roman" w:cs="Times New Roman"/>
          <w:bCs/>
        </w:rPr>
        <w:t>.</w:t>
      </w:r>
    </w:p>
    <w:p w:rsidR="00191DD6" w:rsidRPr="00A0363B" w:rsidRDefault="00191DD6" w:rsidP="007B7932">
      <w:pPr>
        <w:pStyle w:val="25"/>
        <w:shd w:val="clear" w:color="auto" w:fill="auto"/>
        <w:spacing w:before="0" w:after="0" w:line="240" w:lineRule="auto"/>
        <w:ind w:firstLine="709"/>
        <w:rPr>
          <w:spacing w:val="0"/>
          <w:sz w:val="24"/>
          <w:szCs w:val="24"/>
        </w:rPr>
      </w:pPr>
      <w:r w:rsidRPr="00A0363B">
        <w:rPr>
          <w:bCs/>
          <w:spacing w:val="0"/>
          <w:sz w:val="24"/>
          <w:szCs w:val="24"/>
        </w:rPr>
        <w:t xml:space="preserve">10.3. </w:t>
      </w:r>
      <w:r w:rsidRPr="00A0363B">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A0363B" w:rsidRDefault="002604ED" w:rsidP="007B7932">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030D70" w:rsidRPr="001B2DE4" w:rsidRDefault="00566ABE" w:rsidP="007B7932">
      <w:pPr>
        <w:pStyle w:val="11"/>
        <w:ind w:firstLine="709"/>
        <w:jc w:val="both"/>
        <w:rPr>
          <w:sz w:val="24"/>
          <w:szCs w:val="24"/>
        </w:rPr>
      </w:pPr>
      <w:r w:rsidRPr="001B2DE4">
        <w:rPr>
          <w:sz w:val="24"/>
          <w:szCs w:val="24"/>
        </w:rPr>
        <w:t xml:space="preserve">11. </w:t>
      </w:r>
      <w:r w:rsidR="00030D70" w:rsidRPr="001B2DE4">
        <w:rPr>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0363B" w:rsidRDefault="009A3E35" w:rsidP="007B7932">
      <w:pPr>
        <w:pStyle w:val="11"/>
        <w:ind w:firstLine="709"/>
        <w:jc w:val="both"/>
        <w:rPr>
          <w:sz w:val="24"/>
          <w:szCs w:val="24"/>
        </w:rPr>
      </w:pPr>
    </w:p>
    <w:p w:rsidR="00566ABE" w:rsidRPr="00A0363B" w:rsidRDefault="00566ABE" w:rsidP="007B7932">
      <w:pPr>
        <w:pStyle w:val="90"/>
        <w:shd w:val="clear" w:color="auto" w:fill="auto"/>
        <w:spacing w:after="0" w:line="240" w:lineRule="auto"/>
        <w:ind w:firstLine="709"/>
        <w:rPr>
          <w:bCs/>
          <w:i w:val="0"/>
          <w:spacing w:val="0"/>
          <w:sz w:val="24"/>
          <w:szCs w:val="24"/>
        </w:rPr>
      </w:pPr>
      <w:r w:rsidRPr="00A0363B">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0363B" w:rsidRDefault="00566ABE" w:rsidP="007B7932">
      <w:pPr>
        <w:pStyle w:val="90"/>
        <w:shd w:val="clear" w:color="auto" w:fill="auto"/>
        <w:spacing w:after="0" w:line="240" w:lineRule="auto"/>
        <w:ind w:firstLine="709"/>
        <w:rPr>
          <w:i w:val="0"/>
          <w:spacing w:val="0"/>
          <w:sz w:val="24"/>
          <w:szCs w:val="24"/>
        </w:rPr>
      </w:pPr>
      <w:r w:rsidRPr="00A0363B">
        <w:rPr>
          <w:bCs/>
          <w:i w:val="0"/>
          <w:spacing w:val="0"/>
          <w:sz w:val="24"/>
          <w:szCs w:val="24"/>
        </w:rPr>
        <w:t>11.1.1. Заявление подано в орган местного самоуправления, в полномочия котор</w:t>
      </w:r>
      <w:r w:rsidR="00F051AA" w:rsidRPr="00A0363B">
        <w:rPr>
          <w:bCs/>
          <w:i w:val="0"/>
          <w:spacing w:val="0"/>
          <w:sz w:val="24"/>
          <w:szCs w:val="24"/>
        </w:rPr>
        <w:t>ого</w:t>
      </w:r>
      <w:r w:rsidRPr="00A0363B">
        <w:rPr>
          <w:bCs/>
          <w:i w:val="0"/>
          <w:spacing w:val="0"/>
          <w:sz w:val="24"/>
          <w:szCs w:val="24"/>
        </w:rPr>
        <w:t xml:space="preserve"> не входит предоставление Муниципальной услуги;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11.1.6. Заявление подано лицом, не имеющим полномочий </w:t>
      </w:r>
      <w:r w:rsidR="003F255F" w:rsidRPr="00A0363B">
        <w:rPr>
          <w:rFonts w:ascii="Times New Roman" w:hAnsi="Times New Roman" w:cs="Times New Roman"/>
          <w:bCs/>
        </w:rPr>
        <w:t>представлять интересы Заявителя;</w:t>
      </w:r>
    </w:p>
    <w:p w:rsidR="00F324FA" w:rsidRPr="00A0363B" w:rsidRDefault="00F324FA"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9B1B51" w:rsidRPr="00A0363B">
        <w:rPr>
          <w:rFonts w:ascii="Times New Roman" w:hAnsi="Times New Roman" w:cs="Times New Roman"/>
          <w:bCs/>
        </w:rPr>
        <w:t>действительности,</w:t>
      </w:r>
      <w:r w:rsidRPr="00A0363B">
        <w:rPr>
          <w:rFonts w:ascii="Times New Roman" w:hAnsi="Times New Roman" w:cs="Times New Roman"/>
          <w:bCs/>
        </w:rPr>
        <w:t xml:space="preserve"> усиленной квалифицированной электронной подписи. </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 xml:space="preserve">11.3. </w:t>
      </w:r>
      <w:r w:rsidR="00F324FA" w:rsidRPr="00A0363B">
        <w:rPr>
          <w:rFonts w:ascii="Times New Roman" w:hAnsi="Times New Roman" w:cs="Times New Roman"/>
          <w:bCs/>
        </w:rPr>
        <w:t xml:space="preserve">Решение об отказе в приеме документов направляется Заявителю способом, определенным Заявителем в </w:t>
      </w:r>
      <w:r w:rsidR="00F324FA" w:rsidRPr="00A0363B">
        <w:rPr>
          <w:rFonts w:ascii="Times New Roman" w:hAnsi="Times New Roman"/>
          <w:bCs/>
        </w:rPr>
        <w:t>заявлении о предоставлении Муниципальной услуги</w:t>
      </w:r>
      <w:r w:rsidR="00F324FA" w:rsidRPr="00A0363B">
        <w:rPr>
          <w:rFonts w:ascii="Times New Roman" w:hAnsi="Times New Roman" w:cs="Times New Roman"/>
          <w:bCs/>
        </w:rPr>
        <w:t>, не позднее рабочего для, следующего за днем получения заявления, либо выдается в день личного обращения в Администрацию.</w:t>
      </w:r>
    </w:p>
    <w:p w:rsidR="00566ABE" w:rsidRPr="00A0363B" w:rsidRDefault="00566ABE"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lastRenderedPageBreak/>
        <w:t>11.4. Отказ в приеме документов не препятствует повторному обращению Заявителя за получением Муниципальной услуги.</w:t>
      </w:r>
    </w:p>
    <w:p w:rsidR="00F324FA" w:rsidRPr="00A0363B" w:rsidRDefault="00F324FA" w:rsidP="007B7932">
      <w:pPr>
        <w:pStyle w:val="11"/>
        <w:ind w:firstLine="709"/>
        <w:jc w:val="both"/>
        <w:rPr>
          <w:b/>
          <w:sz w:val="24"/>
          <w:szCs w:val="24"/>
        </w:rPr>
      </w:pPr>
    </w:p>
    <w:p w:rsidR="00566ABE" w:rsidRPr="001B2DE4" w:rsidRDefault="00566ABE" w:rsidP="007B7932">
      <w:pPr>
        <w:pStyle w:val="11"/>
        <w:ind w:firstLine="709"/>
        <w:jc w:val="both"/>
        <w:rPr>
          <w:sz w:val="24"/>
          <w:szCs w:val="24"/>
        </w:rPr>
      </w:pPr>
      <w:r w:rsidRPr="001B2DE4">
        <w:rPr>
          <w:sz w:val="24"/>
          <w:szCs w:val="24"/>
        </w:rPr>
        <w:t xml:space="preserve">12. </w:t>
      </w:r>
      <w:r w:rsidR="00251311" w:rsidRPr="001B2DE4">
        <w:rPr>
          <w:sz w:val="24"/>
          <w:szCs w:val="24"/>
        </w:rPr>
        <w:t>Исчерпывающий перечень оснований</w:t>
      </w:r>
    </w:p>
    <w:p w:rsidR="006A55A5" w:rsidRPr="001B2DE4" w:rsidRDefault="00251311" w:rsidP="007B7932">
      <w:pPr>
        <w:pStyle w:val="11"/>
        <w:ind w:firstLine="709"/>
        <w:jc w:val="both"/>
        <w:rPr>
          <w:sz w:val="24"/>
          <w:szCs w:val="24"/>
        </w:rPr>
      </w:pPr>
      <w:r w:rsidRPr="001B2DE4">
        <w:rPr>
          <w:sz w:val="24"/>
          <w:szCs w:val="24"/>
        </w:rPr>
        <w:t>для приостановления или отказа в предоставлении Муниципальной услуги</w:t>
      </w:r>
    </w:p>
    <w:p w:rsidR="00566ABE" w:rsidRPr="00A0363B" w:rsidRDefault="00566ABE" w:rsidP="007B7932">
      <w:pPr>
        <w:pStyle w:val="11"/>
        <w:ind w:firstLine="709"/>
        <w:jc w:val="both"/>
        <w:rPr>
          <w:b/>
          <w:sz w:val="24"/>
          <w:szCs w:val="24"/>
        </w:rPr>
      </w:pPr>
    </w:p>
    <w:p w:rsidR="006A55A5" w:rsidRPr="00A0363B" w:rsidRDefault="00566ABE" w:rsidP="007B7932">
      <w:pPr>
        <w:pStyle w:val="aa"/>
        <w:autoSpaceDE w:val="0"/>
        <w:autoSpaceDN w:val="0"/>
        <w:adjustRightInd w:val="0"/>
        <w:spacing w:line="240" w:lineRule="auto"/>
        <w:ind w:left="0" w:firstLine="709"/>
        <w:rPr>
          <w:rFonts w:ascii="Times New Roman" w:eastAsia="SimSun" w:hAnsi="Times New Roman"/>
          <w:sz w:val="24"/>
          <w:szCs w:val="24"/>
        </w:rPr>
      </w:pPr>
      <w:r w:rsidRPr="00A0363B">
        <w:rPr>
          <w:rFonts w:ascii="Times New Roman" w:hAnsi="Times New Roman"/>
          <w:sz w:val="24"/>
          <w:szCs w:val="24"/>
        </w:rPr>
        <w:t xml:space="preserve">12.1. </w:t>
      </w:r>
      <w:r w:rsidR="00251311" w:rsidRPr="00A0363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A0363B" w:rsidRDefault="00566ABE" w:rsidP="007B7932">
      <w:pPr>
        <w:pStyle w:val="aa"/>
        <w:autoSpaceDE w:val="0"/>
        <w:autoSpaceDN w:val="0"/>
        <w:adjustRightInd w:val="0"/>
        <w:spacing w:after="0" w:line="240" w:lineRule="auto"/>
        <w:ind w:left="0" w:firstLine="709"/>
        <w:rPr>
          <w:rFonts w:ascii="Times New Roman" w:eastAsia="SimSun" w:hAnsi="Times New Roman"/>
          <w:sz w:val="24"/>
          <w:szCs w:val="24"/>
        </w:rPr>
      </w:pPr>
      <w:r w:rsidRPr="00A0363B">
        <w:rPr>
          <w:rFonts w:ascii="Times New Roman" w:hAnsi="Times New Roman"/>
          <w:sz w:val="24"/>
          <w:szCs w:val="24"/>
        </w:rPr>
        <w:t xml:space="preserve">12.2. </w:t>
      </w:r>
      <w:r w:rsidR="00251311" w:rsidRPr="00A0363B">
        <w:rPr>
          <w:rFonts w:ascii="Times New Roman" w:hAnsi="Times New Roman"/>
          <w:sz w:val="24"/>
          <w:szCs w:val="24"/>
        </w:rPr>
        <w:t>Основания</w:t>
      </w:r>
      <w:r w:rsidRPr="00A0363B">
        <w:rPr>
          <w:rFonts w:ascii="Times New Roman" w:hAnsi="Times New Roman"/>
          <w:sz w:val="24"/>
          <w:szCs w:val="24"/>
        </w:rPr>
        <w:t>ми</w:t>
      </w:r>
      <w:r w:rsidR="00251311" w:rsidRPr="00A0363B">
        <w:rPr>
          <w:rFonts w:ascii="Times New Roman" w:hAnsi="Times New Roman"/>
          <w:sz w:val="24"/>
          <w:szCs w:val="24"/>
        </w:rPr>
        <w:t xml:space="preserve"> для отказа в предоставлении </w:t>
      </w:r>
      <w:r w:rsidRPr="00A0363B">
        <w:rPr>
          <w:rFonts w:ascii="Times New Roman" w:hAnsi="Times New Roman"/>
          <w:sz w:val="24"/>
          <w:szCs w:val="24"/>
        </w:rPr>
        <w:t xml:space="preserve">Муниципальной </w:t>
      </w:r>
      <w:r w:rsidR="00251311" w:rsidRPr="00A0363B">
        <w:rPr>
          <w:rFonts w:ascii="Times New Roman" w:hAnsi="Times New Roman"/>
          <w:sz w:val="24"/>
          <w:szCs w:val="24"/>
        </w:rPr>
        <w:t>услуги</w:t>
      </w:r>
      <w:r w:rsidRPr="00A0363B">
        <w:rPr>
          <w:rFonts w:ascii="Times New Roman" w:hAnsi="Times New Roman"/>
          <w:sz w:val="24"/>
          <w:szCs w:val="24"/>
        </w:rPr>
        <w:t xml:space="preserve"> являются</w:t>
      </w:r>
      <w:r w:rsidR="00251311" w:rsidRPr="00A0363B">
        <w:rPr>
          <w:rFonts w:ascii="Times New Roman" w:hAnsi="Times New Roman"/>
          <w:sz w:val="24"/>
          <w:szCs w:val="24"/>
        </w:rPr>
        <w:t>:</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A0363B">
        <w:rPr>
          <w:rFonts w:ascii="Times New Roman" w:hAnsi="Times New Roman" w:cs="Times New Roman"/>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A0363B">
          <w:rPr>
            <w:rStyle w:val="ad"/>
            <w:rFonts w:ascii="Times New Roman" w:hAnsi="Times New Roman" w:cs="Times New Roman"/>
            <w:color w:val="auto"/>
            <w:u w:val="none"/>
          </w:rPr>
          <w:t>подпунктом 10 пункта 2 статьи 39.10</w:t>
        </w:r>
      </w:hyperlink>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A0363B">
          <w:rPr>
            <w:rStyle w:val="ad"/>
            <w:rFonts w:ascii="Times New Roman" w:hAnsi="Times New Roman" w:cs="Times New Roman"/>
            <w:color w:val="auto"/>
            <w:u w:val="none"/>
          </w:rPr>
          <w:t>статьей 39.36</w:t>
        </w:r>
      </w:hyperlink>
      <w:r w:rsidRPr="00A0363B">
        <w:rPr>
          <w:rFonts w:ascii="Times New Roman" w:hAnsi="Times New Roman" w:cs="Times New Roman"/>
          <w:color w:val="auto"/>
        </w:rPr>
        <w:t xml:space="preserve"> </w:t>
      </w:r>
      <w:r w:rsidR="009F40A6" w:rsidRPr="00A0363B">
        <w:rPr>
          <w:rFonts w:ascii="Times New Roman" w:hAnsi="Times New Roman" w:cs="Times New Roman"/>
          <w:color w:val="auto"/>
        </w:rPr>
        <w:t>Земельного к</w:t>
      </w:r>
      <w:r w:rsidRPr="00A0363B">
        <w:rPr>
          <w:rFonts w:ascii="Times New Roman" w:hAnsi="Times New Roman" w:cs="Times New Roman"/>
          <w:color w:val="auto"/>
        </w:rPr>
        <w:t>одекса</w:t>
      </w:r>
      <w:r w:rsidR="009F40A6" w:rsidRPr="00A0363B">
        <w:rPr>
          <w:rFonts w:ascii="Times New Roman" w:hAnsi="Times New Roman" w:cs="Times New Roman"/>
          <w:color w:val="auto"/>
        </w:rPr>
        <w:t xml:space="preserve"> РФ</w:t>
      </w:r>
      <w:r w:rsidRPr="00A0363B">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A0363B">
        <w:rPr>
          <w:rFonts w:ascii="Times New Roman" w:hAnsi="Times New Roman" w:cs="Times New Roman"/>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A0363B">
        <w:rPr>
          <w:rFonts w:ascii="Times New Roman" w:hAnsi="Times New Roman" w:cs="Times New Roman"/>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A0363B">
          <w:rPr>
            <w:rStyle w:val="ad"/>
            <w:rFonts w:ascii="Times New Roman" w:hAnsi="Times New Roman" w:cs="Times New Roman"/>
            <w:color w:val="auto"/>
            <w:u w:val="none"/>
          </w:rPr>
          <w:t>частью 11 статьи 55.32</w:t>
        </w:r>
      </w:hyperlink>
      <w:r w:rsidRPr="00A0363B">
        <w:rPr>
          <w:rFonts w:ascii="Times New Roman" w:hAnsi="Times New Roman" w:cs="Times New Roman"/>
          <w:color w:val="auto"/>
        </w:rPr>
        <w:t xml:space="preserve"> Градостроительного кодекса Российской Федерации;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A0363B">
        <w:rPr>
          <w:rFonts w:ascii="Times New Roman" w:hAnsi="Times New Roman" w:cs="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0363B">
        <w:rPr>
          <w:rFonts w:ascii="Times New Roman" w:hAnsi="Times New Roman" w:cs="Times New Roman"/>
          <w:color w:val="auto"/>
        </w:rPr>
        <w:t xml:space="preserve">соответствии со </w:t>
      </w:r>
      <w:hyperlink r:id="rId33" w:history="1">
        <w:r w:rsidRPr="00A0363B">
          <w:rPr>
            <w:rStyle w:val="ad"/>
            <w:rFonts w:ascii="Times New Roman" w:hAnsi="Times New Roman" w:cs="Times New Roman"/>
            <w:color w:val="auto"/>
            <w:u w:val="none"/>
          </w:rPr>
          <w:t>статьей 39.36</w:t>
        </w:r>
      </w:hyperlink>
      <w:r w:rsidRPr="00A0363B">
        <w:rPr>
          <w:rFonts w:ascii="Times New Roman" w:hAnsi="Times New Roman" w:cs="Times New Roman"/>
          <w:color w:val="auto"/>
        </w:rPr>
        <w:t xml:space="preserve"> </w:t>
      </w:r>
      <w:r w:rsidR="009F40A6" w:rsidRPr="00A0363B">
        <w:rPr>
          <w:rFonts w:ascii="Times New Roman" w:hAnsi="Times New Roman" w:cs="Times New Roman"/>
          <w:color w:val="auto"/>
        </w:rPr>
        <w:t>Земельного кодекса РФ</w:t>
      </w:r>
      <w:r w:rsidRPr="00A0363B">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w:t>
      </w:r>
      <w:r w:rsidRPr="00A0363B">
        <w:rPr>
          <w:rFonts w:ascii="Times New Roman" w:hAnsi="Times New Roman" w:cs="Times New Roman"/>
          <w:color w:val="auto"/>
        </w:rPr>
        <w:lastRenderedPageBreak/>
        <w:t xml:space="preserve">на праве, указанном в заявлении о предоставлении земельного участка;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color w:val="auto"/>
        </w:rPr>
        <w:t>7) указанный в заявлени</w:t>
      </w:r>
      <w:r w:rsidRPr="00A0363B">
        <w:rPr>
          <w:rFonts w:ascii="Times New Roman" w:hAnsi="Times New Roman" w:cs="Times New Roman"/>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A0363B" w:rsidRDefault="008440FD" w:rsidP="007B7932">
      <w:pPr>
        <w:ind w:firstLine="709"/>
        <w:jc w:val="both"/>
        <w:rPr>
          <w:rFonts w:ascii="Times New Roman" w:hAnsi="Times New Roman" w:cs="Times New Roman"/>
        </w:rPr>
      </w:pPr>
      <w:r w:rsidRPr="00A0363B">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rPr>
        <w:t xml:space="preserve">11) указанный в заявлении о предоставлении земельного участка земельный </w:t>
      </w:r>
      <w:r w:rsidRPr="00A0363B">
        <w:rPr>
          <w:rFonts w:ascii="Times New Roman" w:hAnsi="Times New Roman" w:cs="Times New Roman"/>
          <w:color w:val="auto"/>
        </w:rPr>
        <w:t xml:space="preserve">участок является предметом аукциона, извещение о проведении которого размещено в соответствии с </w:t>
      </w:r>
      <w:hyperlink r:id="rId34" w:history="1">
        <w:r w:rsidRPr="00A0363B">
          <w:rPr>
            <w:rStyle w:val="ad"/>
            <w:rFonts w:ascii="Times New Roman" w:hAnsi="Times New Roman" w:cs="Times New Roman"/>
            <w:color w:val="auto"/>
            <w:u w:val="none"/>
          </w:rPr>
          <w:t>пунктом 19 статьи 39.11</w:t>
        </w:r>
      </w:hyperlink>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A0363B">
          <w:rPr>
            <w:rStyle w:val="ad"/>
            <w:rFonts w:ascii="Times New Roman" w:hAnsi="Times New Roman" w:cs="Times New Roman"/>
            <w:color w:val="auto"/>
            <w:u w:val="none"/>
          </w:rPr>
          <w:t>подпунктом 6 пункта 4 статьи 39.11</w:t>
        </w:r>
      </w:hyperlink>
      <w:r w:rsidRPr="00A0363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A0363B">
          <w:rPr>
            <w:rStyle w:val="ad"/>
            <w:rFonts w:ascii="Times New Roman" w:hAnsi="Times New Roman" w:cs="Times New Roman"/>
            <w:color w:val="auto"/>
            <w:u w:val="none"/>
          </w:rPr>
          <w:t>подпунктом 4 пункта 4 статьи 39.11</w:t>
        </w:r>
      </w:hyperlink>
      <w:r w:rsidRPr="00A0363B">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A0363B">
          <w:rPr>
            <w:rStyle w:val="ad"/>
            <w:rFonts w:ascii="Times New Roman" w:hAnsi="Times New Roman" w:cs="Times New Roman"/>
            <w:color w:val="auto"/>
            <w:u w:val="none"/>
          </w:rPr>
          <w:t>пунктом 8 статьи 39.11</w:t>
        </w:r>
      </w:hyperlink>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A0363B">
          <w:rPr>
            <w:rStyle w:val="ad"/>
            <w:rFonts w:ascii="Times New Roman" w:hAnsi="Times New Roman" w:cs="Times New Roman"/>
            <w:color w:val="auto"/>
            <w:u w:val="none"/>
          </w:rPr>
          <w:t>подпунктом 1 пункта 1 статьи 39.18</w:t>
        </w:r>
      </w:hyperlink>
      <w:r w:rsidRPr="00A0363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A0363B">
          <w:rPr>
            <w:rStyle w:val="ad"/>
            <w:rFonts w:ascii="Times New Roman" w:hAnsi="Times New Roman" w:cs="Times New Roman"/>
            <w:color w:val="auto"/>
            <w:u w:val="none"/>
          </w:rPr>
          <w:t>порядке</w:t>
        </w:r>
      </w:hyperlink>
      <w:r w:rsidRPr="00A0363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A0363B">
          <w:rPr>
            <w:rStyle w:val="ad"/>
            <w:rFonts w:ascii="Times New Roman" w:hAnsi="Times New Roman" w:cs="Times New Roman"/>
            <w:color w:val="auto"/>
            <w:u w:val="none"/>
          </w:rPr>
          <w:t>подпунктом 10 пункта 2 статьи 39.10</w:t>
        </w:r>
      </w:hyperlink>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A0363B">
          <w:rPr>
            <w:rStyle w:val="ad"/>
            <w:rFonts w:ascii="Times New Roman" w:hAnsi="Times New Roman" w:cs="Times New Roman"/>
            <w:color w:val="auto"/>
            <w:u w:val="none"/>
          </w:rPr>
          <w:t>пунктом 6 статьи 39.10</w:t>
        </w:r>
      </w:hyperlink>
      <w:r w:rsidRPr="00A0363B">
        <w:rPr>
          <w:rFonts w:ascii="Times New Roman" w:hAnsi="Times New Roman" w:cs="Times New Roman"/>
          <w:color w:val="auto"/>
        </w:rPr>
        <w:t xml:space="preserve"> Земельного кодекса РФ;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A0363B">
          <w:rPr>
            <w:rStyle w:val="ad"/>
            <w:rFonts w:ascii="Times New Roman" w:hAnsi="Times New Roman" w:cs="Times New Roman"/>
            <w:color w:val="auto"/>
            <w:u w:val="none"/>
          </w:rPr>
          <w:t>законом</w:t>
        </w:r>
      </w:hyperlink>
      <w:r w:rsidRPr="00A0363B">
        <w:rPr>
          <w:rFonts w:ascii="Times New Roman" w:hAnsi="Times New Roman" w:cs="Times New Roman"/>
          <w:color w:val="auto"/>
        </w:rPr>
        <w:t xml:space="preserve"> "О государственной регистрации недвижимости";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A0363B" w:rsidRDefault="008440FD"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A0363B">
          <w:rPr>
            <w:rStyle w:val="ad"/>
            <w:rFonts w:ascii="Times New Roman" w:hAnsi="Times New Roman" w:cs="Times New Roman"/>
            <w:color w:val="auto"/>
            <w:u w:val="none"/>
          </w:rPr>
          <w:t>частью 4 статьи 18</w:t>
        </w:r>
      </w:hyperlink>
      <w:r w:rsidRPr="00A0363B">
        <w:rPr>
          <w:rFonts w:ascii="Times New Roman" w:hAnsi="Times New Roman" w:cs="Times New Roman"/>
          <w:color w:val="auto"/>
        </w:rPr>
        <w:t xml:space="preserve"> Федерального закона от 24 июля 2007 года </w:t>
      </w:r>
      <w:r w:rsidR="00F85161" w:rsidRPr="00A0363B">
        <w:rPr>
          <w:rFonts w:ascii="Times New Roman" w:hAnsi="Times New Roman" w:cs="Times New Roman"/>
          <w:color w:val="auto"/>
        </w:rPr>
        <w:t>№</w:t>
      </w:r>
      <w:r w:rsidR="001E0367" w:rsidRPr="00A0363B">
        <w:rPr>
          <w:rFonts w:ascii="Times New Roman" w:hAnsi="Times New Roman" w:cs="Times New Roman"/>
          <w:color w:val="auto"/>
        </w:rPr>
        <w:t xml:space="preserve"> 209-ФЗ «</w:t>
      </w:r>
      <w:r w:rsidRPr="00A0363B">
        <w:rPr>
          <w:rFonts w:ascii="Times New Roman" w:hAnsi="Times New Roman" w:cs="Times New Roman"/>
          <w:color w:val="auto"/>
        </w:rPr>
        <w:t>О развитии малого и среднего предпринима</w:t>
      </w:r>
      <w:r w:rsidR="001E0367" w:rsidRPr="00A0363B">
        <w:rPr>
          <w:rFonts w:ascii="Times New Roman" w:hAnsi="Times New Roman" w:cs="Times New Roman"/>
          <w:color w:val="auto"/>
        </w:rPr>
        <w:t xml:space="preserve">тельства в Российской </w:t>
      </w:r>
      <w:r w:rsidR="001E0367" w:rsidRPr="00A0363B">
        <w:rPr>
          <w:rFonts w:ascii="Times New Roman" w:hAnsi="Times New Roman" w:cs="Times New Roman"/>
          <w:color w:val="auto"/>
        </w:rPr>
        <w:lastRenderedPageBreak/>
        <w:t>Федерации»</w:t>
      </w:r>
      <w:r w:rsidRPr="00A0363B">
        <w:rPr>
          <w:rFonts w:ascii="Times New Roman" w:hAnsi="Times New Roman" w:cs="Times New Roman"/>
          <w:color w:val="auto"/>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A0363B">
          <w:rPr>
            <w:rStyle w:val="ad"/>
            <w:rFonts w:ascii="Times New Roman" w:hAnsi="Times New Roman" w:cs="Times New Roman"/>
            <w:color w:val="auto"/>
            <w:u w:val="none"/>
          </w:rPr>
          <w:t>частью 3 статьи 14</w:t>
        </w:r>
      </w:hyperlink>
      <w:r w:rsidRPr="00A0363B">
        <w:rPr>
          <w:rFonts w:ascii="Times New Roman" w:hAnsi="Times New Roman" w:cs="Times New Roman"/>
          <w:color w:val="auto"/>
        </w:rPr>
        <w:t xml:space="preserve"> указанного Федерального закона. </w:t>
      </w:r>
    </w:p>
    <w:p w:rsidR="00A30A09" w:rsidRPr="00A0363B" w:rsidRDefault="00A30A09"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A0363B" w:rsidRDefault="00A30A09" w:rsidP="007B7932">
      <w:pPr>
        <w:ind w:firstLine="709"/>
        <w:jc w:val="both"/>
        <w:rPr>
          <w:rFonts w:ascii="Times New Roman" w:hAnsi="Times New Roman" w:cs="Times New Roman"/>
        </w:rPr>
      </w:pPr>
      <w:r w:rsidRPr="00A0363B">
        <w:rPr>
          <w:rFonts w:ascii="Times New Roman" w:hAnsi="Times New Roman" w:cs="Times New Roman"/>
          <w:color w:val="auto"/>
        </w:rPr>
        <w:t xml:space="preserve">12.4. </w:t>
      </w:r>
      <w:r w:rsidRPr="00A0363B">
        <w:rPr>
          <w:rFonts w:ascii="Times New Roman" w:hAnsi="Times New Roman" w:cs="Times New Roman"/>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A0363B" w:rsidRDefault="00EA683A" w:rsidP="007B7932">
      <w:pPr>
        <w:ind w:firstLine="709"/>
        <w:jc w:val="both"/>
        <w:rPr>
          <w:rFonts w:ascii="Times New Roman" w:hAnsi="Times New Roman" w:cs="Times New Roman"/>
          <w:color w:val="auto"/>
        </w:rPr>
      </w:pPr>
    </w:p>
    <w:p w:rsidR="006A55A5" w:rsidRPr="001B2DE4" w:rsidRDefault="001E0367" w:rsidP="007B7932">
      <w:pPr>
        <w:pStyle w:val="11"/>
        <w:spacing w:after="280"/>
        <w:ind w:left="675" w:firstLine="709"/>
        <w:jc w:val="both"/>
        <w:rPr>
          <w:sz w:val="24"/>
          <w:szCs w:val="24"/>
        </w:rPr>
      </w:pPr>
      <w:r w:rsidRPr="001B2DE4">
        <w:rPr>
          <w:sz w:val="24"/>
          <w:szCs w:val="24"/>
        </w:rPr>
        <w:t xml:space="preserve">13. </w:t>
      </w:r>
      <w:r w:rsidR="00E93B79" w:rsidRPr="001B2DE4">
        <w:rPr>
          <w:sz w:val="24"/>
          <w:szCs w:val="24"/>
        </w:rPr>
        <w:t>Размер платы, взимаемой с Заявителя при предоставлении Муниципальной услуги и способы ее взимания</w:t>
      </w:r>
    </w:p>
    <w:p w:rsidR="009947EB" w:rsidRPr="00A0363B" w:rsidRDefault="00E93B79" w:rsidP="007B7932">
      <w:pPr>
        <w:pStyle w:val="11"/>
        <w:ind w:left="709" w:firstLine="709"/>
        <w:jc w:val="both"/>
        <w:rPr>
          <w:sz w:val="24"/>
          <w:szCs w:val="24"/>
        </w:rPr>
      </w:pPr>
      <w:r w:rsidRPr="00A0363B">
        <w:rPr>
          <w:bCs/>
          <w:sz w:val="24"/>
          <w:szCs w:val="24"/>
        </w:rPr>
        <w:t>Муниципальная услуга предоставляется бесплатно.</w:t>
      </w:r>
    </w:p>
    <w:p w:rsidR="000D44ED" w:rsidRPr="001B2DE4" w:rsidRDefault="000D44ED" w:rsidP="007B7932">
      <w:pPr>
        <w:pStyle w:val="11"/>
        <w:ind w:left="709" w:firstLine="709"/>
        <w:jc w:val="both"/>
        <w:rPr>
          <w:sz w:val="24"/>
          <w:szCs w:val="24"/>
        </w:rPr>
      </w:pPr>
    </w:p>
    <w:p w:rsidR="00F85161" w:rsidRPr="001B2DE4" w:rsidRDefault="001E0367" w:rsidP="007B7932">
      <w:pPr>
        <w:widowControl/>
        <w:autoSpaceDE w:val="0"/>
        <w:autoSpaceDN w:val="0"/>
        <w:adjustRightInd w:val="0"/>
        <w:ind w:left="360" w:firstLine="709"/>
        <w:jc w:val="both"/>
        <w:rPr>
          <w:rFonts w:ascii="Times New Roman" w:hAnsi="Times New Roman" w:cs="Times New Roman"/>
          <w:bCs/>
        </w:rPr>
      </w:pPr>
      <w:r w:rsidRPr="001B2DE4">
        <w:rPr>
          <w:rFonts w:ascii="Times New Roman" w:hAnsi="Times New Roman" w:cs="Times New Roman"/>
          <w:bCs/>
        </w:rPr>
        <w:t>14.</w:t>
      </w:r>
      <w:r w:rsidR="00F85161" w:rsidRPr="001B2DE4">
        <w:rPr>
          <w:rFonts w:ascii="Times New Roman" w:hAnsi="Times New Roman" w:cs="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A0363B" w:rsidRDefault="00F85161" w:rsidP="007B7932">
      <w:pPr>
        <w:autoSpaceDE w:val="0"/>
        <w:autoSpaceDN w:val="0"/>
        <w:adjustRightInd w:val="0"/>
        <w:ind w:firstLine="709"/>
        <w:jc w:val="both"/>
        <w:rPr>
          <w:rFonts w:ascii="Times New Roman" w:hAnsi="Times New Roman" w:cs="Times New Roman"/>
          <w:b/>
          <w:bCs/>
        </w:rPr>
      </w:pPr>
    </w:p>
    <w:p w:rsidR="00F85161" w:rsidRPr="00A0363B" w:rsidRDefault="00F85161"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A0363B" w:rsidRDefault="00F85161" w:rsidP="007B7932">
      <w:pPr>
        <w:autoSpaceDE w:val="0"/>
        <w:autoSpaceDN w:val="0"/>
        <w:adjustRightInd w:val="0"/>
        <w:ind w:firstLine="709"/>
        <w:jc w:val="both"/>
        <w:rPr>
          <w:rFonts w:ascii="Times New Roman" w:hAnsi="Times New Roman" w:cs="Times New Roman"/>
          <w:bCs/>
        </w:rPr>
      </w:pPr>
    </w:p>
    <w:p w:rsidR="00F85161" w:rsidRPr="001B2DE4" w:rsidRDefault="001E0367" w:rsidP="001B2DE4">
      <w:pPr>
        <w:widowControl/>
        <w:autoSpaceDE w:val="0"/>
        <w:autoSpaceDN w:val="0"/>
        <w:adjustRightInd w:val="0"/>
        <w:ind w:left="142" w:firstLine="709"/>
        <w:jc w:val="both"/>
        <w:rPr>
          <w:rFonts w:ascii="Times New Roman" w:hAnsi="Times New Roman" w:cs="Times New Roman"/>
          <w:bCs/>
        </w:rPr>
      </w:pPr>
      <w:r w:rsidRPr="001B2DE4">
        <w:rPr>
          <w:rFonts w:ascii="Times New Roman" w:hAnsi="Times New Roman" w:cs="Times New Roman"/>
          <w:bCs/>
        </w:rPr>
        <w:t>15.</w:t>
      </w:r>
      <w:r w:rsidR="00F85161" w:rsidRPr="001B2DE4">
        <w:rPr>
          <w:rFonts w:ascii="Times New Roman" w:hAnsi="Times New Roman" w:cs="Times New Roman"/>
          <w:bCs/>
        </w:rPr>
        <w:t xml:space="preserve"> Срок регистрации запроса Заявителя о предоставлении</w:t>
      </w:r>
    </w:p>
    <w:p w:rsidR="00F85161" w:rsidRPr="001B2DE4" w:rsidRDefault="00F85161" w:rsidP="001B2DE4">
      <w:pPr>
        <w:autoSpaceDE w:val="0"/>
        <w:autoSpaceDN w:val="0"/>
        <w:adjustRightInd w:val="0"/>
        <w:ind w:left="142" w:firstLine="709"/>
        <w:jc w:val="both"/>
        <w:rPr>
          <w:rFonts w:ascii="Times New Roman" w:hAnsi="Times New Roman" w:cs="Times New Roman"/>
          <w:bCs/>
        </w:rPr>
      </w:pPr>
      <w:r w:rsidRPr="001B2DE4">
        <w:rPr>
          <w:rFonts w:ascii="Times New Roman" w:hAnsi="Times New Roman" w:cs="Times New Roman"/>
          <w:bCs/>
        </w:rPr>
        <w:t>Муниципальной услуги</w:t>
      </w:r>
    </w:p>
    <w:p w:rsidR="00F85161" w:rsidRPr="001B2DE4" w:rsidRDefault="00F85161" w:rsidP="001B2DE4">
      <w:pPr>
        <w:pStyle w:val="25"/>
        <w:shd w:val="clear" w:color="auto" w:fill="auto"/>
        <w:spacing w:before="0" w:after="0" w:line="240" w:lineRule="auto"/>
        <w:ind w:left="142" w:firstLine="709"/>
        <w:rPr>
          <w:bCs/>
          <w:spacing w:val="0"/>
          <w:sz w:val="24"/>
          <w:szCs w:val="24"/>
        </w:rPr>
      </w:pPr>
    </w:p>
    <w:p w:rsidR="00DD7BF6"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15.1. </w:t>
      </w:r>
      <w:r w:rsidR="00DD7BF6" w:rsidRPr="00A0363B">
        <w:rPr>
          <w:spacing w:val="0"/>
          <w:sz w:val="24"/>
          <w:szCs w:val="24"/>
        </w:rPr>
        <w:t xml:space="preserve">Запрос Заявителя о предоставлении Муниципальной услуги подлежит регистрации в день его поступления. </w:t>
      </w:r>
    </w:p>
    <w:p w:rsidR="00DD7BF6"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15.2. </w:t>
      </w:r>
      <w:r w:rsidR="00DD7BF6" w:rsidRPr="00A0363B">
        <w:rPr>
          <w:spacing w:val="0"/>
          <w:sz w:val="24"/>
          <w:szCs w:val="24"/>
        </w:rPr>
        <w:t xml:space="preserve">В случае поступления заявления </w:t>
      </w:r>
      <w:r w:rsidR="00EC6392" w:rsidRPr="00A0363B">
        <w:rPr>
          <w:spacing w:val="0"/>
          <w:sz w:val="24"/>
          <w:szCs w:val="24"/>
        </w:rPr>
        <w:t>в выходной (праздничный) день</w:t>
      </w:r>
      <w:r w:rsidR="00DD7BF6" w:rsidRPr="00A0363B">
        <w:rPr>
          <w:spacing w:val="0"/>
          <w:sz w:val="24"/>
          <w:szCs w:val="24"/>
        </w:rPr>
        <w:t xml:space="preserve"> его регистрация осуществляется </w:t>
      </w:r>
      <w:r w:rsidR="00EC6392" w:rsidRPr="00A0363B">
        <w:rPr>
          <w:spacing w:val="0"/>
          <w:sz w:val="24"/>
          <w:szCs w:val="24"/>
        </w:rPr>
        <w:t>в первый следующий за ним рабочий день</w:t>
      </w:r>
      <w:r w:rsidR="00DD7BF6" w:rsidRPr="00A0363B">
        <w:rPr>
          <w:spacing w:val="0"/>
          <w:sz w:val="24"/>
          <w:szCs w:val="24"/>
        </w:rPr>
        <w:t xml:space="preserve">. </w:t>
      </w:r>
    </w:p>
    <w:p w:rsidR="00DD7BF6" w:rsidRPr="00A0363B" w:rsidRDefault="00DD7BF6" w:rsidP="007B7932">
      <w:pPr>
        <w:pStyle w:val="25"/>
        <w:shd w:val="clear" w:color="auto" w:fill="auto"/>
        <w:spacing w:before="0" w:after="0" w:line="240" w:lineRule="auto"/>
        <w:ind w:firstLine="709"/>
        <w:rPr>
          <w:spacing w:val="0"/>
          <w:sz w:val="24"/>
          <w:szCs w:val="24"/>
        </w:rPr>
      </w:pPr>
    </w:p>
    <w:p w:rsidR="00F85161" w:rsidRPr="001B2DE4" w:rsidRDefault="001E0367" w:rsidP="001B2DE4">
      <w:pPr>
        <w:widowControl/>
        <w:ind w:firstLine="709"/>
        <w:jc w:val="both"/>
        <w:rPr>
          <w:rFonts w:ascii="Times New Roman" w:hAnsi="Times New Roman" w:cs="Times New Roman"/>
          <w:iCs/>
          <w:lang w:eastAsia="en-US"/>
        </w:rPr>
      </w:pPr>
      <w:r w:rsidRPr="001B2DE4">
        <w:rPr>
          <w:rFonts w:ascii="Times New Roman" w:hAnsi="Times New Roman" w:cs="Times New Roman"/>
          <w:iCs/>
          <w:lang w:eastAsia="en-US"/>
        </w:rPr>
        <w:t>16.</w:t>
      </w:r>
      <w:r w:rsidR="00F85161" w:rsidRPr="001B2DE4">
        <w:rPr>
          <w:rFonts w:ascii="Times New Roman" w:hAnsi="Times New Roman" w:cs="Times New Roman"/>
          <w:iCs/>
          <w:lang w:eastAsia="en-US"/>
        </w:rPr>
        <w:t xml:space="preserve"> Требования к помещениям, в которых предоставляется Муниципальная услуга</w:t>
      </w:r>
    </w:p>
    <w:p w:rsidR="00F85161" w:rsidRPr="00A0363B" w:rsidRDefault="00F85161" w:rsidP="007B7932">
      <w:pPr>
        <w:ind w:firstLine="709"/>
        <w:jc w:val="both"/>
        <w:rPr>
          <w:rFonts w:ascii="Times New Roman" w:hAnsi="Times New Roman" w:cs="Times New Roman"/>
          <w:b/>
          <w:iCs/>
          <w:lang w:eastAsia="en-US"/>
        </w:rPr>
      </w:pPr>
    </w:p>
    <w:p w:rsidR="00F85161" w:rsidRPr="00A0363B" w:rsidRDefault="00F85161" w:rsidP="007B7932">
      <w:pPr>
        <w:ind w:firstLine="709"/>
        <w:jc w:val="both"/>
        <w:rPr>
          <w:rFonts w:ascii="Times New Roman" w:hAnsi="Times New Roman" w:cs="Times New Roman"/>
          <w:b/>
          <w:iCs/>
          <w:lang w:eastAsia="en-US"/>
        </w:rPr>
      </w:pPr>
      <w:r w:rsidRPr="00A0363B">
        <w:rPr>
          <w:rFonts w:ascii="Times New Roman" w:hAnsi="Times New Roman" w:cs="Times New Roman"/>
        </w:rPr>
        <w:t xml:space="preserve">16.1. Местоположение административных зданий, в которых осуществляется прием </w:t>
      </w:r>
      <w:r w:rsidRPr="00A0363B">
        <w:rPr>
          <w:rFonts w:ascii="Times New Roman" w:hAnsi="Times New Roman" w:cs="Times New Roman"/>
          <w:bCs/>
        </w:rPr>
        <w:t>заявлений</w:t>
      </w:r>
      <w:r w:rsidRPr="00A0363B">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A0363B" w:rsidRDefault="00F85161" w:rsidP="007B7932">
      <w:pPr>
        <w:ind w:firstLine="709"/>
        <w:contextualSpacing/>
        <w:jc w:val="both"/>
        <w:rPr>
          <w:rFonts w:ascii="Times New Roman" w:hAnsi="Times New Roman" w:cs="Times New Roman"/>
        </w:rPr>
      </w:pPr>
      <w:r w:rsidRPr="00A0363B">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A0363B" w:rsidRDefault="00F85161" w:rsidP="007B7932">
      <w:pPr>
        <w:ind w:firstLine="709"/>
        <w:contextualSpacing/>
        <w:jc w:val="both"/>
        <w:rPr>
          <w:rFonts w:ascii="Times New Roman" w:hAnsi="Times New Roman" w:cs="Times New Roman"/>
        </w:rPr>
      </w:pPr>
      <w:r w:rsidRPr="00A0363B">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89136C" w:rsidRPr="00A0363B">
        <w:rPr>
          <w:rFonts w:ascii="Times New Roman" w:hAnsi="Times New Roman" w:cs="Times New Roman"/>
        </w:rPr>
        <w:t>которых предоставляется</w:t>
      </w:r>
      <w:r w:rsidRPr="00A0363B">
        <w:rPr>
          <w:rFonts w:ascii="Times New Roman" w:hAnsi="Times New Roman" w:cs="Times New Roman"/>
        </w:rPr>
        <w:t xml:space="preserve"> Муниципальная услуга, оборудуются пандусами, поручнями, тактильными (контрастными) предупреждающими элементами, иными </w:t>
      </w:r>
      <w:r w:rsidR="0089136C" w:rsidRPr="00A0363B">
        <w:rPr>
          <w:rFonts w:ascii="Times New Roman" w:hAnsi="Times New Roman" w:cs="Times New Roman"/>
        </w:rPr>
        <w:t>специальными приспособлениями</w:t>
      </w:r>
      <w:r w:rsidRPr="00A0363B">
        <w:rPr>
          <w:rFonts w:ascii="Times New Roman" w:hAnsi="Times New Roman" w:cs="Times New Roman"/>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16.5. Центральный вход в здание Администрации должен быть оборудован </w:t>
      </w:r>
      <w:r w:rsidRPr="00A0363B">
        <w:rPr>
          <w:rFonts w:ascii="Times New Roman" w:hAnsi="Times New Roman" w:cs="Times New Roman"/>
        </w:rPr>
        <w:lastRenderedPageBreak/>
        <w:t>информационной табличкой (вывеской), содержащей информацию:</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наименование;</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местонахождение и юридический адрес;</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режим работы;</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график приема;</w:t>
      </w:r>
    </w:p>
    <w:p w:rsidR="00F85161" w:rsidRPr="00A0363B" w:rsidRDefault="001E0367" w:rsidP="007B7932">
      <w:pPr>
        <w:ind w:firstLine="709"/>
        <w:contextualSpacing/>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номера телефонов для справок.</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16.7.</w:t>
      </w:r>
      <w:r w:rsidR="001E0367" w:rsidRPr="00A0363B">
        <w:rPr>
          <w:rFonts w:ascii="Times New Roman" w:hAnsi="Times New Roman" w:cs="Times New Roman"/>
        </w:rPr>
        <w:t xml:space="preserve"> </w:t>
      </w:r>
      <w:r w:rsidRPr="00A0363B">
        <w:rPr>
          <w:rFonts w:ascii="Times New Roman" w:hAnsi="Times New Roman" w:cs="Times New Roman"/>
        </w:rPr>
        <w:t>Помещения, в которых предоставляется Муниципальная услуга, оснащаются: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противопожарной системой и средствами пожаротушения;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системой оповещения о возникновении чрезвычайной ситуации;</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средствами оказания первой медицинской помощи;</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туалетными комнатами для посетителей.</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16.11. Места приема Заявителей оборудуются информационными табличками (вывесками) с указанием:</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номера кабинета и наименования отдела;</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 </w:t>
      </w:r>
      <w:r w:rsidR="00F85161" w:rsidRPr="00A0363B">
        <w:rPr>
          <w:rFonts w:ascii="Times New Roman" w:hAnsi="Times New Roman" w:cs="Times New Roman"/>
        </w:rPr>
        <w:t>графика приема Заявителей.</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A0363B" w:rsidRDefault="00F85161"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A683A" w:rsidRPr="00A0363B" w:rsidRDefault="00F85161" w:rsidP="007B7932">
      <w:pPr>
        <w:pStyle w:val="12"/>
        <w:ind w:firstLine="709"/>
        <w:rPr>
          <w:rFonts w:cs="Times New Roman"/>
          <w:color w:val="auto"/>
          <w:sz w:val="24"/>
        </w:rPr>
      </w:pPr>
      <w:r w:rsidRPr="00A0363B">
        <w:rPr>
          <w:rFonts w:cs="Times New Roman"/>
          <w:color w:val="auto"/>
          <w:sz w:val="24"/>
        </w:rPr>
        <w:t>1</w:t>
      </w:r>
      <w:r w:rsidRPr="00A0363B">
        <w:rPr>
          <w:rFonts w:cs="Times New Roman"/>
          <w:sz w:val="24"/>
        </w:rPr>
        <w:t>6</w:t>
      </w:r>
      <w:r w:rsidRPr="00A0363B">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900FC" w:rsidRPr="00A0363B" w:rsidRDefault="00B900FC" w:rsidP="007B7932">
      <w:pPr>
        <w:pStyle w:val="12"/>
        <w:ind w:firstLine="709"/>
        <w:rPr>
          <w:rFonts w:cs="Times New Roman"/>
          <w:color w:val="auto"/>
          <w:sz w:val="24"/>
        </w:rPr>
      </w:pPr>
    </w:p>
    <w:p w:rsidR="00F85161" w:rsidRPr="001B2DE4" w:rsidRDefault="001E0367" w:rsidP="007B7932">
      <w:pPr>
        <w:autoSpaceDE w:val="0"/>
        <w:autoSpaceDN w:val="0"/>
        <w:adjustRightInd w:val="0"/>
        <w:ind w:left="1560" w:firstLine="709"/>
        <w:jc w:val="both"/>
        <w:rPr>
          <w:rFonts w:ascii="Times New Roman" w:hAnsi="Times New Roman" w:cs="Times New Roman"/>
        </w:rPr>
      </w:pPr>
      <w:r w:rsidRPr="001B2DE4">
        <w:rPr>
          <w:rFonts w:ascii="Times New Roman" w:hAnsi="Times New Roman" w:cs="Times New Roman"/>
        </w:rPr>
        <w:t>17.</w:t>
      </w:r>
      <w:r w:rsidR="00F85161" w:rsidRPr="001B2DE4">
        <w:rPr>
          <w:rFonts w:ascii="Times New Roman" w:hAnsi="Times New Roman" w:cs="Times New Roman"/>
        </w:rPr>
        <w:t xml:space="preserve"> Показатели качества и доступности Муниципальной услуги</w:t>
      </w:r>
    </w:p>
    <w:p w:rsidR="00F85161" w:rsidRPr="001B2DE4" w:rsidRDefault="00F85161" w:rsidP="007B7932">
      <w:pPr>
        <w:autoSpaceDE w:val="0"/>
        <w:autoSpaceDN w:val="0"/>
        <w:adjustRightInd w:val="0"/>
        <w:ind w:left="735" w:firstLine="709"/>
        <w:jc w:val="both"/>
        <w:rPr>
          <w:rFonts w:ascii="Times New Roman" w:hAnsi="Times New Roman" w:cs="Times New Roman"/>
        </w:rPr>
      </w:pP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0363B">
        <w:rPr>
          <w:rFonts w:ascii="Times New Roman" w:hAnsi="Times New Roman" w:cs="Times New Roman"/>
          <w:color w:val="auto"/>
        </w:rPr>
        <w:t>информации;</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color w:val="auto"/>
        </w:rPr>
        <w:t>б) возможность выбора Заявителем форм предоставления Муниципальной услуги;</w:t>
      </w:r>
    </w:p>
    <w:p w:rsidR="004F17E8" w:rsidRPr="00A0363B" w:rsidRDefault="00F85161" w:rsidP="007B7932">
      <w:pPr>
        <w:ind w:firstLine="709"/>
        <w:jc w:val="both"/>
        <w:rPr>
          <w:rFonts w:ascii="Times New Roman" w:hAnsi="Times New Roman" w:cs="Times New Roman"/>
          <w:color w:val="auto"/>
          <w:lang w:eastAsia="en-US"/>
        </w:rPr>
      </w:pPr>
      <w:r w:rsidRPr="00A0363B">
        <w:rPr>
          <w:rFonts w:ascii="Times New Roman" w:hAnsi="Times New Roman" w:cs="Times New Roman"/>
          <w:color w:val="auto"/>
        </w:rPr>
        <w:t xml:space="preserve">в) </w:t>
      </w:r>
      <w:r w:rsidR="004F17E8" w:rsidRPr="00A0363B">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A0363B" w:rsidRDefault="00F85161"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363B">
        <w:rPr>
          <w:rFonts w:ascii="Times New Roman" w:eastAsia="Calibri" w:hAnsi="Times New Roman" w:cs="Times New Roman"/>
          <w:lang w:eastAsia="en-US"/>
        </w:rPr>
        <w:t>РПГУ</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Для возможности подачи заявления о предоставлении Муниципальной услуги через ЕПГУ, </w:t>
      </w:r>
      <w:r w:rsidRPr="00A0363B">
        <w:rPr>
          <w:rFonts w:ascii="Times New Roman" w:eastAsia="Calibri" w:hAnsi="Times New Roman" w:cs="Times New Roman"/>
          <w:lang w:eastAsia="en-US"/>
        </w:rPr>
        <w:t>РПГУ</w:t>
      </w:r>
      <w:r w:rsidRPr="00A0363B">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F85161" w:rsidRPr="00A0363B" w:rsidRDefault="00F85161" w:rsidP="007B7932">
      <w:pPr>
        <w:autoSpaceDE w:val="0"/>
        <w:autoSpaceDN w:val="0"/>
        <w:adjustRightInd w:val="0"/>
        <w:ind w:firstLine="709"/>
        <w:jc w:val="both"/>
        <w:rPr>
          <w:rFonts w:ascii="Times New Roman" w:hAnsi="Times New Roman" w:cs="Times New Roman"/>
          <w:bCs/>
        </w:rPr>
      </w:pPr>
    </w:p>
    <w:p w:rsidR="00F85161" w:rsidRPr="001B2DE4" w:rsidRDefault="001E0367" w:rsidP="007B7932">
      <w:pPr>
        <w:widowControl/>
        <w:ind w:firstLine="709"/>
        <w:jc w:val="both"/>
        <w:rPr>
          <w:rFonts w:ascii="Times New Roman" w:hAnsi="Times New Roman" w:cs="Times New Roman"/>
          <w:iCs/>
          <w:lang w:eastAsia="en-US"/>
        </w:rPr>
      </w:pPr>
      <w:r w:rsidRPr="001B2DE4">
        <w:rPr>
          <w:rFonts w:ascii="Times New Roman" w:hAnsi="Times New Roman" w:cs="Times New Roman"/>
          <w:iCs/>
          <w:lang w:eastAsia="en-US"/>
        </w:rPr>
        <w:t>18.</w:t>
      </w:r>
      <w:r w:rsidR="00F85161" w:rsidRPr="001B2DE4">
        <w:rPr>
          <w:rFonts w:ascii="Times New Roman" w:hAnsi="Times New Roman" w:cs="Times New Roman"/>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A0363B" w:rsidRDefault="00F85161" w:rsidP="007B7932">
      <w:pPr>
        <w:ind w:firstLine="709"/>
        <w:jc w:val="both"/>
        <w:rPr>
          <w:rFonts w:ascii="Times New Roman" w:hAnsi="Times New Roman" w:cs="Times New Roman"/>
          <w:b/>
          <w:iCs/>
          <w:lang w:eastAsia="en-US"/>
        </w:rPr>
      </w:pPr>
    </w:p>
    <w:p w:rsidR="00F85161" w:rsidRPr="00A0363B" w:rsidRDefault="001E0367" w:rsidP="007B7932">
      <w:pPr>
        <w:ind w:firstLine="709"/>
        <w:jc w:val="both"/>
        <w:rPr>
          <w:rFonts w:ascii="Times New Roman" w:hAnsi="Times New Roman"/>
        </w:rPr>
      </w:pPr>
      <w:r w:rsidRPr="00A0363B">
        <w:rPr>
          <w:rFonts w:ascii="Times New Roman" w:hAnsi="Times New Roman"/>
        </w:rPr>
        <w:t xml:space="preserve">18.1. </w:t>
      </w:r>
      <w:r w:rsidR="00F85161" w:rsidRPr="00A0363B">
        <w:rPr>
          <w:rFonts w:ascii="Times New Roman" w:hAnsi="Times New Roman"/>
        </w:rPr>
        <w:t xml:space="preserve">Услуг, необходимых и обязательных для предоставления данной Муниципальной услуги, не имеется. </w:t>
      </w:r>
    </w:p>
    <w:p w:rsidR="008565B1" w:rsidRPr="00A0363B" w:rsidRDefault="001E0367" w:rsidP="007B7932">
      <w:pPr>
        <w:ind w:firstLine="709"/>
        <w:jc w:val="both"/>
        <w:rPr>
          <w:rFonts w:ascii="Times New Roman" w:hAnsi="Times New Roman"/>
        </w:rPr>
      </w:pPr>
      <w:r w:rsidRPr="00A0363B">
        <w:rPr>
          <w:rFonts w:ascii="Times New Roman" w:hAnsi="Times New Roman"/>
        </w:rPr>
        <w:t xml:space="preserve">18.2. </w:t>
      </w:r>
      <w:r w:rsidR="008565B1" w:rsidRPr="00A0363B">
        <w:rPr>
          <w:rFonts w:ascii="Times New Roman" w:hAnsi="Times New Roman"/>
        </w:rPr>
        <w:t xml:space="preserve">При предоставлении Муниципальной услуги посредством </w:t>
      </w:r>
      <w:r w:rsidR="00EC6392" w:rsidRPr="00A0363B">
        <w:rPr>
          <w:rFonts w:ascii="Times New Roman" w:hAnsi="Times New Roman"/>
        </w:rPr>
        <w:t>ЕПГУ</w:t>
      </w:r>
      <w:r w:rsidR="008565B1" w:rsidRPr="00A0363B">
        <w:rPr>
          <w:rFonts w:ascii="Times New Roman" w:hAnsi="Times New Roman"/>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1</w:t>
      </w:r>
      <w:r w:rsidR="001E0367" w:rsidRPr="00A0363B">
        <w:rPr>
          <w:rFonts w:ascii="Times New Roman" w:hAnsi="Times New Roman" w:cs="Times New Roman"/>
        </w:rPr>
        <w:t>8.3</w:t>
      </w:r>
      <w:r w:rsidRPr="00A0363B">
        <w:rPr>
          <w:rFonts w:ascii="Times New Roman" w:hAnsi="Times New Roman" w:cs="Times New Roman"/>
        </w:rPr>
        <w:t xml:space="preserve">. Заявитель или его представитель авторизуется на ЕПГУ, </w:t>
      </w:r>
      <w:r w:rsidR="00DD7BF6" w:rsidRPr="00A0363B">
        <w:rPr>
          <w:rFonts w:ascii="Times New Roman" w:hAnsi="Times New Roman" w:cs="Times New Roman"/>
        </w:rPr>
        <w:t xml:space="preserve">РПГУ </w:t>
      </w:r>
      <w:r w:rsidRPr="00A0363B">
        <w:rPr>
          <w:rFonts w:ascii="Times New Roman" w:hAnsi="Times New Roman" w:cs="Times New Roman"/>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A0363B" w:rsidRDefault="00FE6240" w:rsidP="007B7932">
      <w:pPr>
        <w:ind w:firstLine="709"/>
        <w:jc w:val="both"/>
        <w:rPr>
          <w:rFonts w:ascii="Times New Roman" w:hAnsi="Times New Roman" w:cs="Times New Roman"/>
        </w:rPr>
      </w:pPr>
      <w:r w:rsidRPr="00A0363B">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18.4</w:t>
      </w:r>
      <w:r w:rsidR="00F85161" w:rsidRPr="00A0363B">
        <w:rPr>
          <w:rFonts w:ascii="Times New Roman" w:hAnsi="Times New Roman" w:cs="Times New Roman"/>
        </w:rPr>
        <w:t xml:space="preserve">. Интерактивная форма должна содержать опросную систему для определения </w:t>
      </w:r>
      <w:r w:rsidR="00F85161" w:rsidRPr="00A0363B">
        <w:rPr>
          <w:rFonts w:ascii="Times New Roman" w:hAnsi="Times New Roman" w:cs="Times New Roman"/>
        </w:rPr>
        <w:lastRenderedPageBreak/>
        <w:t>индивидуального набора документов и сведений, обязательных для предоставления заявителем в целях получения Муниципальной услуги.</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18.5</w:t>
      </w:r>
      <w:r w:rsidR="00F85161" w:rsidRPr="00A0363B">
        <w:rPr>
          <w:rFonts w:ascii="Times New Roman" w:hAnsi="Times New Roman" w:cs="Times New Roman"/>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18.6</w:t>
      </w:r>
      <w:r w:rsidR="00F85161" w:rsidRPr="00A0363B">
        <w:rPr>
          <w:rFonts w:ascii="Times New Roman" w:hAnsi="Times New Roman" w:cs="Times New Roman"/>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случае направления заявления посредством ЕПГУ,</w:t>
      </w:r>
      <w:r w:rsidRPr="00A0363B">
        <w:rPr>
          <w:rFonts w:ascii="Times New Roman" w:eastAsia="Calibri" w:hAnsi="Times New Roman" w:cs="Times New Roman"/>
          <w:lang w:eastAsia="en-US"/>
        </w:rPr>
        <w:t xml:space="preserve"> РПГУ ре</w:t>
      </w:r>
      <w:r w:rsidRPr="00A0363B">
        <w:rPr>
          <w:rFonts w:ascii="Times New Roman" w:hAnsi="Times New Roman" w:cs="Times New Roman"/>
        </w:rPr>
        <w:t>зультат предоставления Муниципальной услуги также может быть выдан заявителю на бумажном носителе в МФЦ</w:t>
      </w:r>
      <w:r w:rsidR="00527ED9" w:rsidRPr="00A0363B">
        <w:rPr>
          <w:rFonts w:ascii="Times New Roman" w:hAnsi="Times New Roman" w:cs="Times New Roman"/>
        </w:rPr>
        <w:t>, в Администрации</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Получение </w:t>
      </w:r>
      <w:r w:rsidR="009F40A6" w:rsidRPr="00A0363B">
        <w:rPr>
          <w:rFonts w:ascii="Times New Roman" w:hAnsi="Times New Roman" w:cs="Times New Roman"/>
        </w:rPr>
        <w:t xml:space="preserve">заявления </w:t>
      </w:r>
      <w:r w:rsidRPr="00A0363B">
        <w:rPr>
          <w:rFonts w:ascii="Times New Roman" w:hAnsi="Times New Roman" w:cs="Times New Roman"/>
        </w:rPr>
        <w:t xml:space="preserve">подтверждается Администрацией путем направления Заявителю уведомления, содержащего </w:t>
      </w:r>
      <w:r w:rsidR="009F40A6" w:rsidRPr="00A0363B">
        <w:rPr>
          <w:rFonts w:ascii="Times New Roman" w:hAnsi="Times New Roman" w:cs="Times New Roman"/>
        </w:rPr>
        <w:t xml:space="preserve">его </w:t>
      </w:r>
      <w:r w:rsidRPr="00A0363B">
        <w:rPr>
          <w:rFonts w:ascii="Times New Roman" w:hAnsi="Times New Roman" w:cs="Times New Roman"/>
        </w:rPr>
        <w:t xml:space="preserve">входящий регистрационный номер, дату его получения </w:t>
      </w:r>
      <w:r w:rsidR="0033248B" w:rsidRPr="00A0363B">
        <w:rPr>
          <w:rFonts w:ascii="Times New Roman" w:hAnsi="Times New Roman" w:cs="Times New Roman"/>
        </w:rPr>
        <w:t>Администрацией,</w:t>
      </w:r>
      <w:r w:rsidRPr="00A0363B">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Уведомление о получении </w:t>
      </w:r>
      <w:r w:rsidR="009F40A6" w:rsidRPr="00A0363B">
        <w:rPr>
          <w:rFonts w:ascii="Times New Roman" w:hAnsi="Times New Roman" w:cs="Times New Roman"/>
        </w:rPr>
        <w:t>заявления</w:t>
      </w:r>
      <w:r w:rsidRPr="00A0363B">
        <w:rPr>
          <w:rFonts w:ascii="Times New Roman" w:hAnsi="Times New Roman" w:cs="Times New Roman"/>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18.7</w:t>
      </w:r>
      <w:r w:rsidR="00F85161" w:rsidRPr="00A0363B">
        <w:rPr>
          <w:rFonts w:ascii="Times New Roman" w:hAnsi="Times New Roman" w:cs="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Электронные документы представляются в следующих форматах:</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а) </w:t>
      </w:r>
      <w:r w:rsidRPr="00A0363B">
        <w:rPr>
          <w:rFonts w:ascii="Times New Roman" w:hAnsi="Times New Roman" w:cs="Times New Roman"/>
          <w:lang w:val="en-US"/>
        </w:rPr>
        <w:t>xml</w:t>
      </w:r>
      <w:r w:rsidRPr="00A0363B">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363B">
        <w:rPr>
          <w:rFonts w:ascii="Times New Roman" w:hAnsi="Times New Roman" w:cs="Times New Roman"/>
          <w:lang w:val="en-US"/>
        </w:rPr>
        <w:t>xml</w:t>
      </w:r>
      <w:r w:rsidRPr="00A0363B">
        <w:rPr>
          <w:rFonts w:ascii="Times New Roman" w:hAnsi="Times New Roman" w:cs="Times New Roman"/>
        </w:rPr>
        <w:t>;</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б) </w:t>
      </w:r>
      <w:r w:rsidRPr="00A0363B">
        <w:rPr>
          <w:rFonts w:ascii="Times New Roman" w:hAnsi="Times New Roman" w:cs="Times New Roman"/>
          <w:lang w:val="en-US"/>
        </w:rPr>
        <w:t>doc</w:t>
      </w:r>
      <w:r w:rsidRPr="00A0363B">
        <w:rPr>
          <w:rFonts w:ascii="Times New Roman" w:hAnsi="Times New Roman" w:cs="Times New Roman"/>
        </w:rPr>
        <w:t xml:space="preserve">, </w:t>
      </w:r>
      <w:r w:rsidRPr="00A0363B">
        <w:rPr>
          <w:rFonts w:ascii="Times New Roman" w:hAnsi="Times New Roman" w:cs="Times New Roman"/>
          <w:lang w:val="en-US"/>
        </w:rPr>
        <w:t>docx</w:t>
      </w:r>
      <w:r w:rsidRPr="00A0363B">
        <w:rPr>
          <w:rFonts w:ascii="Times New Roman" w:hAnsi="Times New Roman" w:cs="Times New Roman"/>
        </w:rPr>
        <w:t xml:space="preserve">, </w:t>
      </w:r>
      <w:r w:rsidRPr="00A0363B">
        <w:rPr>
          <w:rFonts w:ascii="Times New Roman" w:hAnsi="Times New Roman" w:cs="Times New Roman"/>
          <w:lang w:val="en-US"/>
        </w:rPr>
        <w:t>odt</w:t>
      </w:r>
      <w:r w:rsidRPr="00A0363B">
        <w:rPr>
          <w:rFonts w:ascii="Times New Roman" w:hAnsi="Times New Roman" w:cs="Times New Roman"/>
        </w:rPr>
        <w:t xml:space="preserve"> - для документов с текстовым содержанием, не включающим формулы;</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в) </w:t>
      </w:r>
      <w:r w:rsidRPr="00A0363B">
        <w:rPr>
          <w:rFonts w:ascii="Times New Roman" w:hAnsi="Times New Roman" w:cs="Times New Roman"/>
          <w:lang w:val="en-US"/>
        </w:rPr>
        <w:t>pdf</w:t>
      </w:r>
      <w:r w:rsidRPr="00A0363B">
        <w:rPr>
          <w:rFonts w:ascii="Times New Roman" w:hAnsi="Times New Roman" w:cs="Times New Roman"/>
        </w:rPr>
        <w:t xml:space="preserve">, </w:t>
      </w:r>
      <w:r w:rsidRPr="00A0363B">
        <w:rPr>
          <w:rFonts w:ascii="Times New Roman" w:hAnsi="Times New Roman" w:cs="Times New Roman"/>
          <w:lang w:val="en-US"/>
        </w:rPr>
        <w:t>jpg</w:t>
      </w:r>
      <w:r w:rsidRPr="00A0363B">
        <w:rPr>
          <w:rFonts w:ascii="Times New Roman" w:hAnsi="Times New Roman" w:cs="Times New Roman"/>
        </w:rPr>
        <w:t xml:space="preserve">, </w:t>
      </w:r>
      <w:r w:rsidRPr="00A0363B">
        <w:rPr>
          <w:rFonts w:ascii="Times New Roman" w:hAnsi="Times New Roman" w:cs="Times New Roman"/>
          <w:lang w:val="en-US"/>
        </w:rPr>
        <w:t>jpeg</w:t>
      </w:r>
      <w:r w:rsidRPr="00A0363B">
        <w:rPr>
          <w:rFonts w:ascii="Times New Roman" w:hAnsi="Times New Roman" w:cs="Times New Roman"/>
        </w:rPr>
        <w:t xml:space="preserve">, </w:t>
      </w:r>
      <w:r w:rsidRPr="00A0363B">
        <w:rPr>
          <w:rFonts w:ascii="Times New Roman" w:hAnsi="Times New Roman" w:cs="Times New Roman"/>
          <w:lang w:val="en-US"/>
        </w:rPr>
        <w:t>png</w:t>
      </w:r>
      <w:r w:rsidRPr="00A0363B">
        <w:rPr>
          <w:rFonts w:ascii="Times New Roman" w:hAnsi="Times New Roman" w:cs="Times New Roman"/>
        </w:rPr>
        <w:t xml:space="preserve">, </w:t>
      </w:r>
      <w:r w:rsidRPr="00A0363B">
        <w:rPr>
          <w:rFonts w:ascii="Times New Roman" w:hAnsi="Times New Roman" w:cs="Times New Roman"/>
          <w:lang w:val="en-US"/>
        </w:rPr>
        <w:t>bmp</w:t>
      </w:r>
      <w:r w:rsidRPr="00A0363B">
        <w:rPr>
          <w:rFonts w:ascii="Times New Roman" w:hAnsi="Times New Roman" w:cs="Times New Roman"/>
        </w:rPr>
        <w:t xml:space="preserve">, </w:t>
      </w:r>
      <w:r w:rsidRPr="00A0363B">
        <w:rPr>
          <w:rFonts w:ascii="Times New Roman" w:hAnsi="Times New Roman" w:cs="Times New Roman"/>
          <w:lang w:val="en-US"/>
        </w:rPr>
        <w:t>tiff</w:t>
      </w:r>
      <w:r w:rsidRPr="00A0363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г) </w:t>
      </w:r>
      <w:r w:rsidRPr="00A0363B">
        <w:rPr>
          <w:rFonts w:ascii="Times New Roman" w:hAnsi="Times New Roman" w:cs="Times New Roman"/>
          <w:lang w:val="en-US"/>
        </w:rPr>
        <w:t>zip</w:t>
      </w:r>
      <w:r w:rsidRPr="00A0363B">
        <w:rPr>
          <w:rFonts w:ascii="Times New Roman" w:hAnsi="Times New Roman" w:cs="Times New Roman"/>
        </w:rPr>
        <w:t xml:space="preserve">, </w:t>
      </w:r>
      <w:r w:rsidRPr="00A0363B">
        <w:rPr>
          <w:rFonts w:ascii="Times New Roman" w:hAnsi="Times New Roman" w:cs="Times New Roman"/>
          <w:lang w:val="en-US"/>
        </w:rPr>
        <w:t>rar</w:t>
      </w:r>
      <w:r w:rsidRPr="00A0363B">
        <w:rPr>
          <w:rFonts w:ascii="Times New Roman" w:hAnsi="Times New Roman" w:cs="Times New Roman"/>
        </w:rPr>
        <w:t xml:space="preserve"> для сжатых документов в один файл;</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д) </w:t>
      </w:r>
      <w:r w:rsidRPr="00A0363B">
        <w:rPr>
          <w:rFonts w:ascii="Times New Roman" w:hAnsi="Times New Roman" w:cs="Times New Roman"/>
          <w:lang w:val="en-US"/>
        </w:rPr>
        <w:t>sig</w:t>
      </w:r>
      <w:r w:rsidRPr="00A0363B">
        <w:rPr>
          <w:rFonts w:ascii="Times New Roman" w:hAnsi="Times New Roman" w:cs="Times New Roman"/>
        </w:rPr>
        <w:t xml:space="preserve"> для открепленной усиленной квалифицированной электронной подписи.</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18.8</w:t>
      </w:r>
      <w:r w:rsidR="00F85161" w:rsidRPr="00A0363B">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A0363B">
        <w:rPr>
          <w:rFonts w:ascii="Times New Roman" w:hAnsi="Times New Roman" w:cs="Times New Roman"/>
          <w:lang w:val="en-US"/>
        </w:rPr>
        <w:t>dpi</w:t>
      </w:r>
      <w:r w:rsidR="00F85161" w:rsidRPr="00A0363B">
        <w:rPr>
          <w:rFonts w:ascii="Times New Roman" w:hAnsi="Times New Roman" w:cs="Times New Roman"/>
        </w:rPr>
        <w:t xml:space="preserve"> (масштаб 1:1) с использованием следующих режимов:</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а) «черно-белый» (при отсутствии в документе графических изображений и (или) цветного текста);</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 xml:space="preserve">д) </w:t>
      </w:r>
      <w:r w:rsidR="00F85161" w:rsidRPr="00A0363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18.9</w:t>
      </w:r>
      <w:r w:rsidR="00F85161" w:rsidRPr="00A0363B">
        <w:rPr>
          <w:rFonts w:ascii="Times New Roman" w:hAnsi="Times New Roman" w:cs="Times New Roman"/>
        </w:rPr>
        <w:t>. Электронные документы должны обеспечивать:</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а) возможность идентифицировать документ и количество листов в документе;</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 xml:space="preserve">б) возможность поиска по текстовому содержанию документа и возможность </w:t>
      </w:r>
      <w:r w:rsidRPr="00A0363B">
        <w:rPr>
          <w:rFonts w:ascii="Times New Roman" w:hAnsi="Times New Roman" w:cs="Times New Roman"/>
        </w:rPr>
        <w:lastRenderedPageBreak/>
        <w:t>копирования текста (за исключением случаев, когда текст является частью графического изображения);</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в) содержать оглавление, соответствующее их смыслу и содержанию;</w:t>
      </w:r>
    </w:p>
    <w:p w:rsidR="00F85161" w:rsidRPr="00A0363B" w:rsidRDefault="00F85161" w:rsidP="007B7932">
      <w:pPr>
        <w:ind w:firstLine="709"/>
        <w:jc w:val="both"/>
        <w:rPr>
          <w:rFonts w:ascii="Times New Roman" w:hAnsi="Times New Roman" w:cs="Times New Roman"/>
        </w:rPr>
      </w:pPr>
      <w:r w:rsidRPr="00A0363B">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18.10</w:t>
      </w:r>
      <w:r w:rsidR="00F85161" w:rsidRPr="00A0363B">
        <w:rPr>
          <w:rFonts w:ascii="Times New Roman" w:hAnsi="Times New Roman" w:cs="Times New Roman"/>
        </w:rPr>
        <w:t xml:space="preserve">. Документы, подлежащие представлению в форматах </w:t>
      </w:r>
      <w:r w:rsidR="00F85161" w:rsidRPr="00A0363B">
        <w:rPr>
          <w:rFonts w:ascii="Times New Roman" w:hAnsi="Times New Roman" w:cs="Times New Roman"/>
          <w:lang w:val="en-US"/>
        </w:rPr>
        <w:t>xls</w:t>
      </w:r>
      <w:r w:rsidR="00F85161" w:rsidRPr="00A0363B">
        <w:rPr>
          <w:rFonts w:ascii="Times New Roman" w:hAnsi="Times New Roman" w:cs="Times New Roman"/>
        </w:rPr>
        <w:t xml:space="preserve">, </w:t>
      </w:r>
      <w:r w:rsidR="00F85161" w:rsidRPr="00A0363B">
        <w:rPr>
          <w:rStyle w:val="85pt0pt"/>
          <w:rFonts w:eastAsia="Arial Unicode MS"/>
          <w:spacing w:val="0"/>
          <w:sz w:val="24"/>
          <w:szCs w:val="24"/>
        </w:rPr>
        <w:t>xlIsx</w:t>
      </w:r>
      <w:r w:rsidR="00F85161" w:rsidRPr="00A0363B">
        <w:rPr>
          <w:rStyle w:val="85pt0pt"/>
          <w:rFonts w:eastAsia="Arial Unicode MS"/>
          <w:spacing w:val="0"/>
          <w:sz w:val="24"/>
          <w:szCs w:val="24"/>
          <w:lang w:val="ru-RU"/>
        </w:rPr>
        <w:t xml:space="preserve"> </w:t>
      </w:r>
      <w:r w:rsidR="00F85161" w:rsidRPr="00A0363B">
        <w:rPr>
          <w:rFonts w:ascii="Times New Roman" w:hAnsi="Times New Roman" w:cs="Times New Roman"/>
        </w:rPr>
        <w:t xml:space="preserve">или </w:t>
      </w:r>
      <w:r w:rsidR="00F85161" w:rsidRPr="00A0363B">
        <w:rPr>
          <w:rFonts w:ascii="Times New Roman" w:hAnsi="Times New Roman" w:cs="Times New Roman"/>
          <w:lang w:val="en-US"/>
        </w:rPr>
        <w:t>ods</w:t>
      </w:r>
      <w:r w:rsidR="00F85161" w:rsidRPr="00A0363B">
        <w:rPr>
          <w:rFonts w:ascii="Times New Roman" w:hAnsi="Times New Roman" w:cs="Times New Roman"/>
        </w:rPr>
        <w:t>, формируются в виде отдельного электронного документа.</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18.11</w:t>
      </w:r>
      <w:r w:rsidR="00F85161" w:rsidRPr="00A0363B">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F85161" w:rsidRPr="00A0363B" w:rsidRDefault="00F85161" w:rsidP="007B7932">
      <w:pPr>
        <w:ind w:firstLine="709"/>
        <w:jc w:val="both"/>
        <w:rPr>
          <w:rFonts w:ascii="Times New Roman" w:eastAsia="Calibri" w:hAnsi="Times New Roman" w:cs="Times New Roman"/>
          <w:lang w:eastAsia="en-US"/>
        </w:rPr>
      </w:pPr>
      <w:r w:rsidRPr="00A0363B">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A0363B" w:rsidRDefault="001E0367" w:rsidP="007B7932">
      <w:pPr>
        <w:autoSpaceDE w:val="0"/>
        <w:autoSpaceDN w:val="0"/>
        <w:adjustRightInd w:val="0"/>
        <w:spacing w:before="280"/>
        <w:ind w:firstLine="709"/>
        <w:jc w:val="both"/>
        <w:rPr>
          <w:rFonts w:ascii="Times New Roman" w:hAnsi="Times New Roman" w:cs="Times New Roman"/>
        </w:rPr>
      </w:pPr>
      <w:r w:rsidRPr="00A0363B">
        <w:rPr>
          <w:rFonts w:ascii="Times New Roman" w:eastAsia="Calibri" w:hAnsi="Times New Roman" w:cs="Times New Roman"/>
          <w:lang w:eastAsia="en-US"/>
        </w:rPr>
        <w:t>18.12</w:t>
      </w:r>
      <w:r w:rsidR="00F85161" w:rsidRPr="00A0363B">
        <w:rPr>
          <w:rFonts w:ascii="Times New Roman" w:eastAsia="Calibri" w:hAnsi="Times New Roman" w:cs="Times New Roman"/>
          <w:lang w:eastAsia="en-US"/>
        </w:rPr>
        <w:t xml:space="preserve">. </w:t>
      </w:r>
      <w:r w:rsidR="00984013" w:rsidRPr="00A0363B">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A0363B" w:rsidRDefault="001E0367" w:rsidP="007B7932">
      <w:pPr>
        <w:autoSpaceDE w:val="0"/>
        <w:autoSpaceDN w:val="0"/>
        <w:adjustRightInd w:val="0"/>
        <w:ind w:left="567" w:firstLine="709"/>
        <w:jc w:val="both"/>
        <w:rPr>
          <w:rFonts w:ascii="Times New Roman" w:hAnsi="Times New Roman" w:cs="Times New Roman"/>
        </w:rPr>
      </w:pPr>
      <w:r w:rsidRPr="00A0363B">
        <w:rPr>
          <w:rFonts w:ascii="Times New Roman" w:hAnsi="Times New Roman" w:cs="Times New Roman"/>
        </w:rPr>
        <w:t xml:space="preserve">18.13. </w:t>
      </w:r>
      <w:r w:rsidR="00F85161" w:rsidRPr="00A0363B">
        <w:rPr>
          <w:rFonts w:ascii="Times New Roman" w:hAnsi="Times New Roman" w:cs="Times New Roman"/>
        </w:rPr>
        <w:t>Многофункциональный центр осуществляет:</w:t>
      </w:r>
    </w:p>
    <w:p w:rsidR="00F85161" w:rsidRPr="00A0363B" w:rsidRDefault="001E0367"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18.13.1. </w:t>
      </w:r>
      <w:r w:rsidR="00F85161" w:rsidRPr="00A0363B">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14B06" w:rsidRPr="00A0363B">
        <w:rPr>
          <w:rFonts w:ascii="Times New Roman" w:hAnsi="Times New Roman" w:cs="Times New Roman"/>
        </w:rPr>
        <w:t>предоставления Муниципальной</w:t>
      </w:r>
      <w:r w:rsidR="00F85161" w:rsidRPr="00A0363B">
        <w:rPr>
          <w:rFonts w:ascii="Times New Roman" w:hAnsi="Times New Roman" w:cs="Times New Roman"/>
        </w:rPr>
        <w:t xml:space="preserve"> услуги в многофункциональном центре;</w:t>
      </w:r>
    </w:p>
    <w:p w:rsidR="00F85161" w:rsidRPr="00A0363B" w:rsidRDefault="001E0367" w:rsidP="007B7932">
      <w:pPr>
        <w:widowControl/>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 xml:space="preserve">18.13.2. </w:t>
      </w:r>
      <w:r w:rsidR="00F85161" w:rsidRPr="00A0363B">
        <w:rPr>
          <w:rFonts w:ascii="Times New Roman" w:hAnsi="Times New Roman" w:cs="Times New Roman"/>
        </w:rPr>
        <w:t>Выдачу Заявителю результата предоставления Муниципальн</w:t>
      </w:r>
      <w:r w:rsidR="0072496E" w:rsidRPr="00A0363B">
        <w:rPr>
          <w:rFonts w:ascii="Times New Roman" w:hAnsi="Times New Roman" w:cs="Times New Roman"/>
        </w:rPr>
        <w:t>ой услуги, на бумажном носителе.</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18.14</w:t>
      </w:r>
      <w:r w:rsidR="00F85161" w:rsidRPr="00A0363B">
        <w:rPr>
          <w:rFonts w:ascii="Times New Roman" w:hAnsi="Times New Roman" w:cs="Times New Roman"/>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18.15</w:t>
      </w:r>
      <w:r w:rsidR="00F85161" w:rsidRPr="00A0363B">
        <w:rPr>
          <w:rFonts w:ascii="Times New Roman" w:hAnsi="Times New Roman" w:cs="Times New Roman"/>
        </w:rPr>
        <w:t>. При личном обращении работник многофункционального центра</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A0363B" w:rsidRDefault="001E0367" w:rsidP="007B7932">
      <w:pPr>
        <w:ind w:firstLine="709"/>
        <w:jc w:val="both"/>
        <w:rPr>
          <w:rFonts w:ascii="Times New Roman" w:hAnsi="Times New Roman" w:cs="Times New Roman"/>
        </w:rPr>
      </w:pPr>
      <w:r w:rsidRPr="00A0363B">
        <w:rPr>
          <w:rFonts w:ascii="Times New Roman" w:hAnsi="Times New Roman" w:cs="Times New Roman"/>
        </w:rPr>
        <w:t>18.16</w:t>
      </w:r>
      <w:r w:rsidR="00F85161" w:rsidRPr="00A0363B">
        <w:rPr>
          <w:rFonts w:ascii="Times New Roman" w:hAnsi="Times New Roman" w:cs="Times New Roman"/>
        </w:rPr>
        <w:t xml:space="preserve">. </w:t>
      </w:r>
      <w:r w:rsidR="00EC6392" w:rsidRPr="00A0363B">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18.17</w:t>
      </w:r>
      <w:r w:rsidR="00F85161" w:rsidRPr="00A0363B">
        <w:rPr>
          <w:rFonts w:ascii="Times New Roman" w:hAnsi="Times New Roman" w:cs="Times New Roman"/>
        </w:rPr>
        <w:t>.</w:t>
      </w:r>
      <w:r w:rsidR="00447F18" w:rsidRPr="00A0363B">
        <w:rPr>
          <w:rFonts w:ascii="Times New Roman" w:hAnsi="Times New Roman" w:cs="Times New Roman"/>
        </w:rPr>
        <w:t xml:space="preserve"> </w:t>
      </w:r>
      <w:r w:rsidR="00F85161" w:rsidRPr="00A0363B">
        <w:rPr>
          <w:rFonts w:ascii="Times New Roman" w:hAnsi="Times New Roman" w:cs="Times New Roman"/>
        </w:rPr>
        <w:t xml:space="preserve">При наличии в </w:t>
      </w:r>
      <w:r w:rsidR="00F324FA" w:rsidRPr="00A0363B">
        <w:rPr>
          <w:rFonts w:ascii="Times New Roman" w:hAnsi="Times New Roman" w:cs="Times New Roman"/>
        </w:rPr>
        <w:t xml:space="preserve">заявлении </w:t>
      </w:r>
      <w:r w:rsidR="00F85161" w:rsidRPr="00A0363B">
        <w:rPr>
          <w:rFonts w:ascii="Times New Roman" w:hAnsi="Times New Roman" w:cs="Times New Roman"/>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47F18" w:rsidRPr="00A0363B">
        <w:rPr>
          <w:rFonts w:ascii="Times New Roman" w:hAnsi="Times New Roman" w:cs="Times New Roman"/>
        </w:rPr>
        <w:t xml:space="preserve"> </w:t>
      </w:r>
      <w:r w:rsidR="00F85161" w:rsidRPr="00A0363B">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w:t>
      </w:r>
      <w:r w:rsidRPr="00A0363B">
        <w:rPr>
          <w:rFonts w:ascii="Times New Roman" w:hAnsi="Times New Roman" w:cs="Times New Roman"/>
        </w:rPr>
        <w:t>Федерации от 27 сентября 2011 года</w:t>
      </w:r>
      <w:r w:rsidR="00F85161" w:rsidRPr="00A0363B">
        <w:rPr>
          <w:rFonts w:ascii="Times New Roman" w:hAnsi="Times New Roman" w:cs="Times New Roman"/>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18.18</w:t>
      </w:r>
      <w:r w:rsidR="00F85161" w:rsidRPr="00A0363B">
        <w:rPr>
          <w:rFonts w:ascii="Times New Roman" w:hAnsi="Times New Roman" w:cs="Times New Roman"/>
        </w:rPr>
        <w:t>. Порядок и сроки передачи Администрацией таких документов в многофункциональный центр</w:t>
      </w:r>
      <w:r w:rsidR="00F85161" w:rsidRPr="00A0363B" w:rsidDel="006864D0">
        <w:rPr>
          <w:rFonts w:ascii="Times New Roman" w:hAnsi="Times New Roman" w:cs="Times New Roman"/>
        </w:rPr>
        <w:t xml:space="preserve"> </w:t>
      </w:r>
      <w:r w:rsidR="00F85161" w:rsidRPr="00A0363B">
        <w:rPr>
          <w:rFonts w:ascii="Times New Roman" w:hAnsi="Times New Roman" w:cs="Times New Roman"/>
        </w:rPr>
        <w:t xml:space="preserve">определяются соглашением о взаимодействии, заключенным ими в </w:t>
      </w:r>
      <w:r w:rsidR="00F85161" w:rsidRPr="00A0363B">
        <w:rPr>
          <w:rFonts w:ascii="Times New Roman" w:hAnsi="Times New Roman" w:cs="Times New Roman"/>
        </w:rPr>
        <w:lastRenderedPageBreak/>
        <w:t xml:space="preserve">порядке, установленном постановлением Правительства Российской </w:t>
      </w:r>
      <w:r w:rsidRPr="00A0363B">
        <w:rPr>
          <w:rFonts w:ascii="Times New Roman" w:hAnsi="Times New Roman" w:cs="Times New Roman"/>
        </w:rPr>
        <w:t>Федерации от 27 сентября 2011 года</w:t>
      </w:r>
      <w:r w:rsidR="00F85161" w:rsidRPr="00A0363B">
        <w:rPr>
          <w:rFonts w:ascii="Times New Roman" w:hAnsi="Times New Roman" w:cs="Times New Roman"/>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A0363B" w:rsidRDefault="001E0367" w:rsidP="007B7932">
      <w:pPr>
        <w:autoSpaceDE w:val="0"/>
        <w:autoSpaceDN w:val="0"/>
        <w:adjustRightInd w:val="0"/>
        <w:ind w:firstLine="709"/>
        <w:jc w:val="both"/>
        <w:rPr>
          <w:rFonts w:ascii="Times New Roman" w:hAnsi="Times New Roman" w:cs="Times New Roman"/>
        </w:rPr>
      </w:pPr>
      <w:r w:rsidRPr="00A0363B">
        <w:rPr>
          <w:rFonts w:ascii="Times New Roman" w:hAnsi="Times New Roman" w:cs="Times New Roman"/>
        </w:rPr>
        <w:t>18.19</w:t>
      </w:r>
      <w:r w:rsidR="00F85161" w:rsidRPr="00A0363B">
        <w:rPr>
          <w:rFonts w:ascii="Times New Roman" w:hAnsi="Times New Roman" w:cs="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A0363B" w:rsidRDefault="001E0367" w:rsidP="007B7932">
      <w:pPr>
        <w:ind w:firstLine="709"/>
        <w:jc w:val="both"/>
        <w:rPr>
          <w:rFonts w:ascii="Times New Roman" w:hAnsi="Times New Roman" w:cs="Times New Roman"/>
          <w:color w:val="auto"/>
        </w:rPr>
      </w:pPr>
      <w:r w:rsidRPr="00A0363B">
        <w:rPr>
          <w:rFonts w:ascii="Times New Roman" w:hAnsi="Times New Roman" w:cs="Times New Roman"/>
          <w:color w:val="auto"/>
        </w:rPr>
        <w:t>18.20</w:t>
      </w:r>
      <w:r w:rsidR="00F85161" w:rsidRPr="00A0363B">
        <w:rPr>
          <w:rFonts w:ascii="Times New Roman" w:hAnsi="Times New Roman" w:cs="Times New Roman"/>
          <w:color w:val="auto"/>
        </w:rPr>
        <w:t>. Работник многофункционального центра</w:t>
      </w:r>
      <w:r w:rsidR="00F85161" w:rsidRPr="00A0363B" w:rsidDel="006864D0">
        <w:rPr>
          <w:rFonts w:ascii="Times New Roman" w:hAnsi="Times New Roman" w:cs="Times New Roman"/>
          <w:color w:val="auto"/>
        </w:rPr>
        <w:t xml:space="preserve"> </w:t>
      </w:r>
      <w:r w:rsidR="00F85161" w:rsidRPr="00A0363B">
        <w:rPr>
          <w:rFonts w:ascii="Times New Roman" w:hAnsi="Times New Roman" w:cs="Times New Roman"/>
          <w:color w:val="auto"/>
        </w:rPr>
        <w:t>осуществляет следующие действия:</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6A563C" w:rsidRPr="00A0363B">
        <w:rPr>
          <w:rFonts w:ascii="Times New Roman" w:hAnsi="Times New Roman" w:cs="Times New Roman"/>
          <w:color w:val="auto"/>
        </w:rPr>
        <w:t>определяет статус исполнения заявления в АИС «МФЦ»;</w:t>
      </w:r>
    </w:p>
    <w:p w:rsidR="006A563C" w:rsidRPr="00A0363B" w:rsidRDefault="001E0367" w:rsidP="007B7932">
      <w:pPr>
        <w:widowControl/>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xml:space="preserve">- </w:t>
      </w:r>
      <w:r w:rsidR="00E31E75" w:rsidRPr="00A0363B">
        <w:rPr>
          <w:rFonts w:ascii="Times New Roman" w:hAnsi="Times New Roman" w:cs="Times New Roman"/>
          <w:color w:val="auto"/>
        </w:rPr>
        <w:t>выдает</w:t>
      </w:r>
      <w:r w:rsidR="006A563C" w:rsidRPr="00A0363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A0363B" w:rsidRDefault="006A563C" w:rsidP="007B7932">
      <w:pPr>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18</w:t>
      </w:r>
      <w:r w:rsidR="001E0367" w:rsidRPr="00A0363B">
        <w:rPr>
          <w:rFonts w:ascii="Times New Roman" w:hAnsi="Times New Roman" w:cs="Times New Roman"/>
          <w:color w:val="auto"/>
        </w:rPr>
        <w:t>.21</w:t>
      </w:r>
      <w:r w:rsidRPr="00A0363B">
        <w:rPr>
          <w:rFonts w:ascii="Times New Roman" w:hAnsi="Times New Roman" w:cs="Times New Roman"/>
          <w:color w:val="auto"/>
        </w:rPr>
        <w:t>. Способы подачи заявления и документов и получение результата Муниципальной услуги в МФЦ (по выбору Заявителя):</w:t>
      </w:r>
    </w:p>
    <w:p w:rsidR="0063717F" w:rsidRPr="00A0363B" w:rsidRDefault="0063717F" w:rsidP="007B7932">
      <w:pPr>
        <w:autoSpaceDE w:val="0"/>
        <w:autoSpaceDN w:val="0"/>
        <w:adjustRightInd w:val="0"/>
        <w:ind w:firstLine="709"/>
        <w:jc w:val="both"/>
        <w:rPr>
          <w:rFonts w:ascii="Times New Roman" w:hAnsi="Times New Roman" w:cs="Times New Roman"/>
          <w:color w:val="auto"/>
        </w:rPr>
      </w:pPr>
      <w:r w:rsidRPr="00A0363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A0363B" w:rsidRDefault="0063717F" w:rsidP="007B7932">
      <w:pPr>
        <w:autoSpaceDE w:val="0"/>
        <w:autoSpaceDN w:val="0"/>
        <w:adjustRightInd w:val="0"/>
        <w:ind w:firstLine="709"/>
        <w:jc w:val="both"/>
        <w:rPr>
          <w:rFonts w:ascii="Times New Roman" w:hAnsi="Times New Roman"/>
          <w:color w:val="auto"/>
        </w:rPr>
      </w:pPr>
      <w:r w:rsidRPr="00A0363B">
        <w:rPr>
          <w:rFonts w:ascii="Times New Roman" w:hAnsi="Times New Roman" w:cs="Times New Roman"/>
          <w:color w:val="auto"/>
        </w:rPr>
        <w:t xml:space="preserve">- Заявитель подает заявление и документы в </w:t>
      </w:r>
      <w:r w:rsidR="0089136C" w:rsidRPr="00A0363B">
        <w:rPr>
          <w:rFonts w:ascii="Times New Roman" w:hAnsi="Times New Roman"/>
          <w:color w:val="auto"/>
        </w:rPr>
        <w:t>Администрации</w:t>
      </w:r>
      <w:r w:rsidRPr="00A0363B">
        <w:rPr>
          <w:rFonts w:ascii="Times New Roman" w:hAnsi="Times New Roman" w:cs="Times New Roman"/>
          <w:color w:val="auto"/>
        </w:rPr>
        <w:t xml:space="preserve">, результат Муниципальной услуги Заявитель получает в </w:t>
      </w:r>
      <w:r w:rsidR="0089136C" w:rsidRPr="00A0363B">
        <w:rPr>
          <w:rFonts w:ascii="Times New Roman" w:hAnsi="Times New Roman"/>
          <w:color w:val="auto"/>
        </w:rPr>
        <w:t>МФЦ</w:t>
      </w:r>
      <w:r w:rsidRPr="00A0363B">
        <w:rPr>
          <w:rFonts w:ascii="Times New Roman" w:hAnsi="Times New Roman" w:cs="Times New Roman"/>
          <w:color w:val="auto"/>
        </w:rPr>
        <w:t>;</w:t>
      </w:r>
    </w:p>
    <w:p w:rsidR="005D7187" w:rsidRPr="00A0363B" w:rsidRDefault="0063717F" w:rsidP="007B7932">
      <w:pPr>
        <w:autoSpaceDE w:val="0"/>
        <w:autoSpaceDN w:val="0"/>
        <w:adjustRightInd w:val="0"/>
        <w:ind w:firstLine="709"/>
        <w:jc w:val="both"/>
        <w:rPr>
          <w:b/>
        </w:rPr>
      </w:pPr>
      <w:r w:rsidRPr="00A0363B">
        <w:rPr>
          <w:rFonts w:ascii="Times New Roman" w:hAnsi="Times New Roman" w:cs="Times New Roman"/>
          <w:color w:val="auto"/>
        </w:rPr>
        <w:t xml:space="preserve">- Заявитель подает заявление и документы через ЕПГУ, РПГУ, результат </w:t>
      </w:r>
    </w:p>
    <w:p w:rsidR="008A1705" w:rsidRDefault="008A1705" w:rsidP="007B7932">
      <w:pPr>
        <w:pStyle w:val="11"/>
        <w:spacing w:after="280"/>
        <w:ind w:firstLine="709"/>
        <w:jc w:val="both"/>
        <w:rPr>
          <w:sz w:val="24"/>
          <w:szCs w:val="24"/>
        </w:rPr>
      </w:pPr>
    </w:p>
    <w:p w:rsidR="006A55A5" w:rsidRPr="001B2DE4" w:rsidRDefault="006A55A5" w:rsidP="007B7932">
      <w:pPr>
        <w:pStyle w:val="11"/>
        <w:spacing w:after="280"/>
        <w:ind w:firstLine="709"/>
        <w:jc w:val="both"/>
        <w:rPr>
          <w:sz w:val="24"/>
          <w:szCs w:val="24"/>
        </w:rPr>
      </w:pPr>
      <w:r w:rsidRPr="001B2DE4">
        <w:rPr>
          <w:sz w:val="24"/>
          <w:szCs w:val="24"/>
        </w:rPr>
        <w:t xml:space="preserve">Раздел </w:t>
      </w:r>
      <w:r w:rsidRPr="001B2DE4">
        <w:rPr>
          <w:bCs/>
          <w:smallCaps/>
          <w:sz w:val="24"/>
          <w:szCs w:val="24"/>
          <w:lang w:val="en-US" w:bidi="en-US"/>
        </w:rPr>
        <w:t>iii</w:t>
      </w:r>
      <w:r w:rsidRPr="001B2DE4">
        <w:rPr>
          <w:rFonts w:eastAsia="Arial"/>
          <w:smallCaps/>
          <w:sz w:val="24"/>
          <w:szCs w:val="24"/>
          <w:lang w:bidi="en-US"/>
        </w:rPr>
        <w:t>.</w:t>
      </w:r>
      <w:r w:rsidRPr="001B2DE4">
        <w:rPr>
          <w:sz w:val="24"/>
          <w:szCs w:val="24"/>
          <w:lang w:bidi="en-US"/>
        </w:rPr>
        <w:t xml:space="preserve"> </w:t>
      </w:r>
      <w:r w:rsidR="00723F63" w:rsidRPr="001B2DE4">
        <w:rPr>
          <w:rFonts w:eastAsiaTheme="minorHAnsi"/>
          <w:sz w:val="24"/>
          <w:szCs w:val="24"/>
        </w:rPr>
        <w:t>Состав, последовательность и сроки выполнения административных процедур</w:t>
      </w:r>
    </w:p>
    <w:p w:rsidR="00723F63" w:rsidRPr="001B2DE4" w:rsidRDefault="001E0367" w:rsidP="007B7932">
      <w:pPr>
        <w:pStyle w:val="11"/>
        <w:ind w:firstLine="709"/>
        <w:jc w:val="both"/>
        <w:rPr>
          <w:sz w:val="24"/>
          <w:szCs w:val="24"/>
        </w:rPr>
      </w:pPr>
      <w:r w:rsidRPr="001B2DE4">
        <w:rPr>
          <w:sz w:val="24"/>
          <w:szCs w:val="24"/>
        </w:rPr>
        <w:t xml:space="preserve">19. </w:t>
      </w:r>
      <w:r w:rsidR="00723F63" w:rsidRPr="001B2DE4">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0363B" w:rsidRDefault="00723F63" w:rsidP="007B7932">
      <w:pPr>
        <w:pStyle w:val="11"/>
        <w:ind w:firstLine="709"/>
        <w:jc w:val="both"/>
        <w:rPr>
          <w:sz w:val="24"/>
          <w:szCs w:val="24"/>
        </w:rPr>
      </w:pPr>
    </w:p>
    <w:p w:rsidR="00723F63" w:rsidRPr="00A0363B" w:rsidRDefault="00CC5D14" w:rsidP="007B7932">
      <w:pPr>
        <w:pStyle w:val="25"/>
        <w:shd w:val="clear" w:color="auto" w:fill="auto"/>
        <w:spacing w:before="0" w:after="0" w:line="240" w:lineRule="auto"/>
        <w:ind w:firstLine="709"/>
        <w:rPr>
          <w:rFonts w:eastAsiaTheme="minorHAnsi"/>
          <w:spacing w:val="0"/>
          <w:sz w:val="24"/>
          <w:szCs w:val="24"/>
        </w:rPr>
      </w:pPr>
      <w:r w:rsidRPr="00A0363B">
        <w:rPr>
          <w:spacing w:val="0"/>
          <w:sz w:val="24"/>
          <w:szCs w:val="24"/>
        </w:rPr>
        <w:t xml:space="preserve">19.1. </w:t>
      </w:r>
      <w:r w:rsidR="00245905" w:rsidRPr="00A0363B">
        <w:rPr>
          <w:rFonts w:eastAsiaTheme="minorHAnsi"/>
          <w:spacing w:val="0"/>
          <w:sz w:val="24"/>
          <w:szCs w:val="24"/>
        </w:rPr>
        <w:t>Перечень вариантов предоставления Муниципальной услуги:</w:t>
      </w:r>
    </w:p>
    <w:p w:rsidR="00245905" w:rsidRPr="00A0363B" w:rsidRDefault="00245905"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Вариант 1. </w:t>
      </w:r>
      <w:r w:rsidR="00F85161" w:rsidRPr="00A0363B">
        <w:rPr>
          <w:spacing w:val="0"/>
          <w:sz w:val="24"/>
          <w:szCs w:val="24"/>
        </w:rPr>
        <w:t>П</w:t>
      </w:r>
      <w:r w:rsidRPr="00A0363B">
        <w:rPr>
          <w:spacing w:val="0"/>
          <w:sz w:val="24"/>
          <w:szCs w:val="24"/>
        </w:rPr>
        <w:t>редоставлени</w:t>
      </w:r>
      <w:r w:rsidR="00F85161" w:rsidRPr="00A0363B">
        <w:rPr>
          <w:spacing w:val="0"/>
          <w:sz w:val="24"/>
          <w:szCs w:val="24"/>
        </w:rPr>
        <w:t>е</w:t>
      </w:r>
      <w:r w:rsidRPr="00A0363B">
        <w:rPr>
          <w:spacing w:val="0"/>
          <w:sz w:val="24"/>
          <w:szCs w:val="24"/>
        </w:rPr>
        <w:t xml:space="preserve"> земельного участка, находящегося в муниципальной собственности, </w:t>
      </w:r>
      <w:r w:rsidR="001E0367" w:rsidRPr="00A0363B">
        <w:rPr>
          <w:bCs/>
          <w:spacing w:val="0"/>
          <w:sz w:val="24"/>
          <w:szCs w:val="24"/>
        </w:rPr>
        <w:t>а также земель и (или) земельных участков, государственная собственность на которые не разграничена,</w:t>
      </w:r>
      <w:r w:rsidR="001E0367" w:rsidRPr="00A0363B">
        <w:rPr>
          <w:sz w:val="24"/>
          <w:szCs w:val="24"/>
        </w:rPr>
        <w:t xml:space="preserve"> гражданину или юридическому лицу в собственность бесплатно» </w:t>
      </w:r>
      <w:r w:rsidRPr="00A0363B">
        <w:rPr>
          <w:spacing w:val="0"/>
          <w:sz w:val="24"/>
          <w:szCs w:val="24"/>
        </w:rPr>
        <w:t xml:space="preserve">в собственность </w:t>
      </w:r>
      <w:r w:rsidR="00F85161" w:rsidRPr="00A0363B">
        <w:rPr>
          <w:spacing w:val="0"/>
          <w:sz w:val="24"/>
          <w:szCs w:val="24"/>
        </w:rPr>
        <w:t xml:space="preserve">гражданина или юридического лица </w:t>
      </w:r>
      <w:r w:rsidRPr="00A0363B">
        <w:rPr>
          <w:spacing w:val="0"/>
          <w:sz w:val="24"/>
          <w:szCs w:val="24"/>
        </w:rPr>
        <w:t>бесплатно;</w:t>
      </w:r>
    </w:p>
    <w:p w:rsidR="00245905" w:rsidRPr="00A0363B" w:rsidRDefault="00245905" w:rsidP="007B7932">
      <w:pPr>
        <w:pStyle w:val="25"/>
        <w:shd w:val="clear" w:color="auto" w:fill="auto"/>
        <w:spacing w:before="0" w:after="0" w:line="240" w:lineRule="auto"/>
        <w:ind w:firstLine="709"/>
        <w:rPr>
          <w:rFonts w:eastAsiaTheme="minorHAnsi"/>
          <w:spacing w:val="0"/>
          <w:sz w:val="24"/>
          <w:szCs w:val="24"/>
        </w:rPr>
      </w:pPr>
      <w:r w:rsidRPr="00A0363B">
        <w:rPr>
          <w:spacing w:val="0"/>
          <w:sz w:val="24"/>
          <w:szCs w:val="24"/>
        </w:rPr>
        <w:t xml:space="preserve">Вариант 2. </w:t>
      </w:r>
      <w:r w:rsidRPr="00A0363B">
        <w:rPr>
          <w:rFonts w:eastAsiaTheme="minorHAnsi"/>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0363B">
        <w:rPr>
          <w:rFonts w:eastAsiaTheme="minorHAnsi"/>
          <w:spacing w:val="0"/>
          <w:sz w:val="24"/>
          <w:szCs w:val="24"/>
        </w:rPr>
        <w:t>;</w:t>
      </w:r>
    </w:p>
    <w:p w:rsidR="00022AB9" w:rsidRPr="00A0363B" w:rsidRDefault="00022AB9" w:rsidP="007B7932">
      <w:pPr>
        <w:pStyle w:val="25"/>
        <w:shd w:val="clear" w:color="auto" w:fill="auto"/>
        <w:spacing w:before="0" w:after="0" w:line="240" w:lineRule="auto"/>
        <w:ind w:firstLine="709"/>
        <w:rPr>
          <w:spacing w:val="0"/>
          <w:sz w:val="24"/>
          <w:szCs w:val="24"/>
        </w:rPr>
      </w:pPr>
      <w:r w:rsidRPr="00A0363B">
        <w:rPr>
          <w:rFonts w:eastAsiaTheme="minorHAnsi"/>
          <w:spacing w:val="0"/>
          <w:sz w:val="24"/>
          <w:szCs w:val="24"/>
        </w:rPr>
        <w:t xml:space="preserve">Вариант 3. Выдача дубликата </w:t>
      </w:r>
      <w:r w:rsidRPr="00A0363B">
        <w:rPr>
          <w:spacing w:val="0"/>
          <w:sz w:val="24"/>
          <w:szCs w:val="24"/>
        </w:rPr>
        <w:t xml:space="preserve">решения о предоставлении земельного участка, находящегося в муниципальной собственности, в собственность </w:t>
      </w:r>
      <w:r w:rsidR="00787B92" w:rsidRPr="00A0363B">
        <w:rPr>
          <w:spacing w:val="0"/>
          <w:sz w:val="24"/>
          <w:szCs w:val="24"/>
        </w:rPr>
        <w:t xml:space="preserve">гражданина или юридического лица </w:t>
      </w:r>
      <w:r w:rsidRPr="00A0363B">
        <w:rPr>
          <w:spacing w:val="0"/>
          <w:sz w:val="24"/>
          <w:szCs w:val="24"/>
        </w:rPr>
        <w:t>бесплатно.</w:t>
      </w:r>
    </w:p>
    <w:p w:rsidR="007F3595" w:rsidRPr="00A0363B" w:rsidRDefault="00CC5D14" w:rsidP="007B7932">
      <w:pPr>
        <w:pStyle w:val="11"/>
        <w:ind w:firstLine="709"/>
        <w:jc w:val="both"/>
        <w:rPr>
          <w:sz w:val="24"/>
          <w:szCs w:val="24"/>
        </w:rPr>
      </w:pPr>
      <w:r w:rsidRPr="00A0363B">
        <w:rPr>
          <w:sz w:val="24"/>
          <w:szCs w:val="24"/>
        </w:rPr>
        <w:t xml:space="preserve">19.2. </w:t>
      </w:r>
      <w:r w:rsidR="007F3595" w:rsidRPr="00A0363B">
        <w:rPr>
          <w:sz w:val="24"/>
          <w:szCs w:val="24"/>
        </w:rPr>
        <w:t>Перечень административных процедур для каждого варианта предоставления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а) прием </w:t>
      </w:r>
      <w:r w:rsidR="00B377BE" w:rsidRPr="00A0363B">
        <w:rPr>
          <w:spacing w:val="0"/>
          <w:sz w:val="24"/>
          <w:szCs w:val="24"/>
        </w:rPr>
        <w:t xml:space="preserve">и регистрация </w:t>
      </w:r>
      <w:r w:rsidRPr="00A0363B">
        <w:rPr>
          <w:spacing w:val="0"/>
          <w:sz w:val="24"/>
          <w:szCs w:val="24"/>
        </w:rPr>
        <w:t>запроса и документов и (или) информации, необходимых для предоставления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в) принятие решения о предоставлении (об отказе в предоставлении) Муниципальной услуги;</w:t>
      </w:r>
    </w:p>
    <w:p w:rsidR="007F3595" w:rsidRPr="00A0363B" w:rsidRDefault="007F3595" w:rsidP="007B7932">
      <w:pPr>
        <w:pStyle w:val="25"/>
        <w:shd w:val="clear" w:color="auto" w:fill="auto"/>
        <w:spacing w:before="0" w:after="0" w:line="240" w:lineRule="auto"/>
        <w:ind w:firstLine="709"/>
        <w:rPr>
          <w:spacing w:val="0"/>
          <w:sz w:val="24"/>
          <w:szCs w:val="24"/>
        </w:rPr>
      </w:pPr>
      <w:r w:rsidRPr="00A0363B">
        <w:rPr>
          <w:spacing w:val="0"/>
          <w:sz w:val="24"/>
          <w:szCs w:val="24"/>
        </w:rPr>
        <w:t>г) направление (выдача) результата предоставления Муниципальной услуги Заявителю;</w:t>
      </w:r>
    </w:p>
    <w:p w:rsidR="007F3595" w:rsidRPr="00A0363B" w:rsidRDefault="001E0367" w:rsidP="007B7932">
      <w:pPr>
        <w:pStyle w:val="25"/>
        <w:shd w:val="clear" w:color="auto" w:fill="auto"/>
        <w:spacing w:before="0" w:after="0" w:line="240" w:lineRule="auto"/>
        <w:ind w:firstLine="709"/>
        <w:rPr>
          <w:spacing w:val="0"/>
          <w:sz w:val="24"/>
          <w:szCs w:val="24"/>
        </w:rPr>
      </w:pPr>
      <w:r w:rsidRPr="00A0363B">
        <w:rPr>
          <w:spacing w:val="0"/>
          <w:sz w:val="24"/>
          <w:szCs w:val="24"/>
        </w:rPr>
        <w:t>д</w:t>
      </w:r>
      <w:r w:rsidR="007F3595" w:rsidRPr="00A0363B">
        <w:rPr>
          <w:spacing w:val="0"/>
          <w:sz w:val="24"/>
          <w:szCs w:val="24"/>
        </w:rPr>
        <w:t xml:space="preserve">) получение дополнительных сведений от Заявителя (при необходимости). </w:t>
      </w:r>
    </w:p>
    <w:p w:rsidR="006A55A5" w:rsidRPr="00A0363B" w:rsidRDefault="006A55A5" w:rsidP="007B7932">
      <w:pPr>
        <w:pStyle w:val="11"/>
        <w:ind w:firstLine="709"/>
        <w:jc w:val="both"/>
        <w:rPr>
          <w:sz w:val="24"/>
          <w:szCs w:val="24"/>
        </w:rPr>
      </w:pPr>
    </w:p>
    <w:p w:rsidR="00723F63" w:rsidRPr="001B2DE4" w:rsidRDefault="001E0367" w:rsidP="007B7932">
      <w:pPr>
        <w:pStyle w:val="11"/>
        <w:ind w:firstLine="709"/>
        <w:jc w:val="both"/>
        <w:rPr>
          <w:sz w:val="24"/>
          <w:szCs w:val="24"/>
        </w:rPr>
      </w:pPr>
      <w:r w:rsidRPr="001B2DE4">
        <w:rPr>
          <w:rFonts w:eastAsiaTheme="minorHAnsi"/>
          <w:sz w:val="24"/>
          <w:szCs w:val="24"/>
        </w:rPr>
        <w:t xml:space="preserve">20. </w:t>
      </w:r>
      <w:r w:rsidR="00723F63" w:rsidRPr="001B2DE4">
        <w:rPr>
          <w:rFonts w:eastAsiaTheme="minorHAnsi"/>
          <w:sz w:val="24"/>
          <w:szCs w:val="24"/>
        </w:rPr>
        <w:t>Описание административной процедуры профилирования Заявителя</w:t>
      </w:r>
      <w:r w:rsidR="00723F63" w:rsidRPr="001B2DE4">
        <w:rPr>
          <w:sz w:val="24"/>
          <w:szCs w:val="24"/>
        </w:rPr>
        <w:t xml:space="preserve"> </w:t>
      </w:r>
    </w:p>
    <w:p w:rsidR="00723F63" w:rsidRPr="001B2DE4" w:rsidRDefault="00723F63" w:rsidP="007B7932">
      <w:pPr>
        <w:pStyle w:val="11"/>
        <w:ind w:firstLine="709"/>
        <w:jc w:val="both"/>
        <w:rPr>
          <w:sz w:val="24"/>
          <w:szCs w:val="24"/>
        </w:rPr>
      </w:pPr>
    </w:p>
    <w:p w:rsidR="00723F63" w:rsidRPr="00A0363B" w:rsidRDefault="00723F63" w:rsidP="007B7932">
      <w:pPr>
        <w:ind w:firstLine="709"/>
        <w:jc w:val="both"/>
        <w:rPr>
          <w:rFonts w:ascii="Times New Roman" w:eastAsia="Calibri" w:hAnsi="Times New Roman" w:cs="Times New Roman"/>
        </w:rPr>
      </w:pPr>
      <w:r w:rsidRPr="00A0363B">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0363B" w:rsidRDefault="00723F63" w:rsidP="007B7932">
      <w:pPr>
        <w:pStyle w:val="11"/>
        <w:ind w:firstLine="709"/>
        <w:jc w:val="both"/>
        <w:rPr>
          <w:sz w:val="24"/>
          <w:szCs w:val="24"/>
        </w:rPr>
      </w:pPr>
      <w:r w:rsidRPr="00A0363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8727D" w:rsidRPr="001B2DE4" w:rsidRDefault="0092154E" w:rsidP="007B7932">
      <w:pPr>
        <w:pStyle w:val="11"/>
        <w:ind w:firstLine="709"/>
        <w:jc w:val="both"/>
        <w:rPr>
          <w:sz w:val="24"/>
          <w:szCs w:val="24"/>
        </w:rPr>
      </w:pPr>
      <w:bookmarkStart w:id="0" w:name="_GoBack"/>
      <w:bookmarkEnd w:id="0"/>
      <w:r w:rsidRPr="001B2DE4">
        <w:rPr>
          <w:sz w:val="24"/>
          <w:szCs w:val="24"/>
        </w:rPr>
        <w:t>Подразделы, содержащие описание вариантов предоставления Муниципальной услуги</w:t>
      </w:r>
    </w:p>
    <w:p w:rsidR="0036534B" w:rsidRPr="001B2DE4" w:rsidRDefault="0036534B" w:rsidP="007B7932">
      <w:pPr>
        <w:pStyle w:val="11"/>
        <w:ind w:firstLine="709"/>
        <w:jc w:val="both"/>
        <w:rPr>
          <w:sz w:val="24"/>
          <w:szCs w:val="24"/>
        </w:rPr>
      </w:pPr>
    </w:p>
    <w:p w:rsidR="00CD6F3C" w:rsidRPr="001B2DE4" w:rsidRDefault="001E0367" w:rsidP="007B7932">
      <w:pPr>
        <w:pStyle w:val="11"/>
        <w:ind w:firstLine="709"/>
        <w:jc w:val="both"/>
        <w:rPr>
          <w:sz w:val="24"/>
          <w:szCs w:val="24"/>
        </w:rPr>
      </w:pPr>
      <w:r w:rsidRPr="001B2DE4">
        <w:rPr>
          <w:sz w:val="24"/>
          <w:szCs w:val="24"/>
        </w:rPr>
        <w:t xml:space="preserve">21. </w:t>
      </w:r>
      <w:r w:rsidR="00CD6F3C" w:rsidRPr="001B2DE4">
        <w:rPr>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08727D" w:rsidRPr="00A0363B" w:rsidRDefault="0008727D" w:rsidP="007B7932">
      <w:pPr>
        <w:pStyle w:val="11"/>
        <w:ind w:left="709" w:firstLine="709"/>
        <w:jc w:val="both"/>
        <w:rPr>
          <w:b/>
          <w:sz w:val="24"/>
          <w:szCs w:val="24"/>
        </w:rPr>
      </w:pPr>
    </w:p>
    <w:p w:rsidR="00CD6F3C" w:rsidRPr="00A0363B" w:rsidRDefault="00CC5D14" w:rsidP="007B7932">
      <w:pPr>
        <w:pStyle w:val="11"/>
        <w:ind w:firstLine="709"/>
        <w:jc w:val="both"/>
        <w:rPr>
          <w:sz w:val="24"/>
          <w:szCs w:val="24"/>
        </w:rPr>
      </w:pPr>
      <w:r w:rsidRPr="00A0363B">
        <w:rPr>
          <w:sz w:val="24"/>
          <w:szCs w:val="24"/>
        </w:rPr>
        <w:t xml:space="preserve">21.1. </w:t>
      </w:r>
      <w:r w:rsidR="00CD6F3C" w:rsidRPr="00A0363B">
        <w:rPr>
          <w:sz w:val="24"/>
          <w:szCs w:val="24"/>
        </w:rPr>
        <w:t xml:space="preserve">Результат предоставления Муниципальной услуги – </w:t>
      </w:r>
      <w:r w:rsidR="00787B92" w:rsidRPr="00A0363B">
        <w:rPr>
          <w:sz w:val="24"/>
          <w:szCs w:val="24"/>
        </w:rPr>
        <w:t xml:space="preserve">принятие </w:t>
      </w:r>
      <w:r w:rsidR="00CD6F3C" w:rsidRPr="00A0363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A0363B">
        <w:rPr>
          <w:sz w:val="24"/>
          <w:szCs w:val="24"/>
        </w:rPr>
        <w:t xml:space="preserve">гражданина или юридического лица </w:t>
      </w:r>
      <w:r w:rsidR="00CD6F3C" w:rsidRPr="00A0363B">
        <w:rPr>
          <w:sz w:val="24"/>
          <w:szCs w:val="24"/>
        </w:rPr>
        <w:t>бесплатно</w:t>
      </w:r>
      <w:r w:rsidR="002D09C5" w:rsidRPr="00A0363B">
        <w:rPr>
          <w:sz w:val="24"/>
          <w:szCs w:val="24"/>
        </w:rPr>
        <w:t xml:space="preserve"> либо решение об отказе в предоставлении земельного участка</w:t>
      </w:r>
      <w:r w:rsidR="00CD6F3C" w:rsidRPr="00A0363B">
        <w:rPr>
          <w:sz w:val="24"/>
          <w:szCs w:val="24"/>
        </w:rPr>
        <w:t>.</w:t>
      </w:r>
    </w:p>
    <w:p w:rsidR="00CD6F3C" w:rsidRPr="00A0363B" w:rsidRDefault="001E0367" w:rsidP="007B7932">
      <w:pPr>
        <w:ind w:firstLine="709"/>
        <w:jc w:val="both"/>
        <w:rPr>
          <w:rFonts w:ascii="Times New Roman" w:hAnsi="Times New Roman"/>
        </w:rPr>
      </w:pPr>
      <w:r w:rsidRPr="00A0363B">
        <w:rPr>
          <w:rFonts w:ascii="Times New Roman" w:hAnsi="Times New Roman"/>
        </w:rPr>
        <w:t xml:space="preserve">21.2. </w:t>
      </w:r>
      <w:r w:rsidR="00CD6F3C" w:rsidRPr="00A0363B">
        <w:rPr>
          <w:rFonts w:ascii="Times New Roman" w:hAnsi="Times New Roman"/>
        </w:rPr>
        <w:t xml:space="preserve">Прием </w:t>
      </w:r>
      <w:r w:rsidR="00B377BE" w:rsidRPr="00A0363B">
        <w:rPr>
          <w:rFonts w:ascii="Times New Roman" w:hAnsi="Times New Roman"/>
        </w:rPr>
        <w:t xml:space="preserve">и регистрация </w:t>
      </w:r>
      <w:r w:rsidR="00CD6F3C" w:rsidRPr="00A0363B">
        <w:rPr>
          <w:rFonts w:ascii="Times New Roman" w:hAnsi="Times New Roman"/>
        </w:rPr>
        <w:t>запроса и документов и (или) информации, необходимых для предоставления Муниципальной услуги.</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21.2.1. </w:t>
      </w:r>
      <w:r w:rsidR="00CD6F3C" w:rsidRPr="00A0363B">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21.2.2. </w:t>
      </w:r>
      <w:r w:rsidR="00CD6F3C" w:rsidRPr="00A0363B">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223302" w:rsidRPr="00A0363B" w:rsidRDefault="00223302" w:rsidP="007B7932">
      <w:pPr>
        <w:pStyle w:val="aa"/>
        <w:spacing w:line="240" w:lineRule="auto"/>
        <w:ind w:left="0" w:firstLine="709"/>
        <w:rPr>
          <w:rFonts w:ascii="Times New Roman" w:hAnsi="Times New Roman"/>
          <w:sz w:val="24"/>
          <w:szCs w:val="24"/>
        </w:rPr>
      </w:pPr>
      <w:r w:rsidRPr="00A0363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A0363B" w:rsidRDefault="001E0367" w:rsidP="007B7932">
      <w:pPr>
        <w:ind w:firstLine="709"/>
        <w:jc w:val="both"/>
        <w:rPr>
          <w:rFonts w:ascii="Times New Roman" w:hAnsi="Times New Roman"/>
        </w:rPr>
      </w:pPr>
      <w:r w:rsidRPr="00A0363B">
        <w:rPr>
          <w:rFonts w:ascii="Times New Roman" w:hAnsi="Times New Roman"/>
        </w:rPr>
        <w:t xml:space="preserve">21.2.3. </w:t>
      </w:r>
      <w:r w:rsidR="00CD6F3C" w:rsidRPr="00A0363B">
        <w:rPr>
          <w:rFonts w:ascii="Times New Roman" w:hAnsi="Times New Roman"/>
        </w:rPr>
        <w:t>При личном обращении заявителя или уполномоченног</w:t>
      </w:r>
      <w:r w:rsidRPr="00A0363B">
        <w:rPr>
          <w:rFonts w:ascii="Times New Roman" w:hAnsi="Times New Roman"/>
        </w:rPr>
        <w:t>о представителя в Администрацию</w:t>
      </w:r>
      <w:r w:rsidR="00CD6F3C" w:rsidRPr="00A0363B">
        <w:rPr>
          <w:rFonts w:ascii="Times New Roman" w:hAnsi="Times New Roman"/>
        </w:rPr>
        <w:t xml:space="preserve"> либо в МФЦ должностное лицо, уполномоченное на прием документов:</w:t>
      </w:r>
    </w:p>
    <w:p w:rsidR="00CD6F3C" w:rsidRPr="00A0363B" w:rsidRDefault="00CD6F3C"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устанавливает предмет обращения, личность Заявителя;</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0363B" w:rsidRDefault="00CD6F3C" w:rsidP="007B7932">
      <w:pPr>
        <w:ind w:firstLine="709"/>
        <w:jc w:val="both"/>
        <w:rPr>
          <w:rFonts w:ascii="Times New Roman" w:eastAsia="SimSun" w:hAnsi="Times New Roman" w:cs="Times New Roman"/>
          <w:color w:val="auto"/>
        </w:rPr>
      </w:pPr>
      <w:r w:rsidRPr="00A0363B">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A0363B">
        <w:rPr>
          <w:rFonts w:ascii="Times New Roman" w:hAnsi="Times New Roman" w:cs="Times New Roman"/>
          <w:color w:val="auto"/>
        </w:rPr>
        <w:t>1.</w:t>
      </w:r>
      <w:r w:rsidRPr="00A0363B">
        <w:rPr>
          <w:rFonts w:ascii="Times New Roman" w:hAnsi="Times New Roman" w:cs="Times New Roman"/>
          <w:color w:val="auto"/>
        </w:rPr>
        <w:t xml:space="preserve"> настоящего Административного регламента.</w:t>
      </w:r>
    </w:p>
    <w:p w:rsidR="00CD6F3C" w:rsidRPr="00A0363B" w:rsidRDefault="001E0367" w:rsidP="007B7932">
      <w:pPr>
        <w:ind w:firstLine="709"/>
        <w:jc w:val="both"/>
        <w:rPr>
          <w:rFonts w:ascii="Times New Roman" w:hAnsi="Times New Roman"/>
        </w:rPr>
      </w:pPr>
      <w:r w:rsidRPr="00A0363B">
        <w:rPr>
          <w:rFonts w:ascii="Times New Roman" w:eastAsiaTheme="minorHAnsi" w:hAnsi="Times New Roman"/>
        </w:rPr>
        <w:t xml:space="preserve">21.2.4. </w:t>
      </w:r>
      <w:r w:rsidR="00CD6F3C" w:rsidRPr="00A0363B">
        <w:rPr>
          <w:rFonts w:ascii="Times New Roman" w:eastAsiaTheme="minorHAnsi" w:hAnsi="Times New Roman"/>
        </w:rPr>
        <w:t xml:space="preserve">Установление личности </w:t>
      </w:r>
      <w:r w:rsidR="00787B92" w:rsidRPr="00A0363B">
        <w:rPr>
          <w:rFonts w:ascii="Times New Roman" w:eastAsiaTheme="minorHAnsi" w:hAnsi="Times New Roman"/>
        </w:rPr>
        <w:t xml:space="preserve">Заявителя </w:t>
      </w:r>
      <w:r w:rsidR="00CD6F3C" w:rsidRPr="00A0363B">
        <w:rPr>
          <w:rFonts w:ascii="Times New Roman" w:eastAsiaTheme="minorHAnsi" w:hAnsi="Times New Roman"/>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00CD6F3C" w:rsidRPr="00A0363B">
        <w:rPr>
          <w:rFonts w:ascii="Times New Roman" w:eastAsiaTheme="minorHAnsi" w:hAnsi="Times New Roman"/>
        </w:rPr>
        <w:lastRenderedPageBreak/>
        <w:t xml:space="preserve">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A0363B">
          <w:rPr>
            <w:rFonts w:ascii="Times New Roman" w:eastAsiaTheme="minorHAnsi" w:hAnsi="Times New Roman"/>
          </w:rPr>
          <w:t>частью 18 статьи 14.1</w:t>
        </w:r>
      </w:hyperlink>
      <w:r w:rsidR="00CD6F3C" w:rsidRPr="00A0363B">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
    <w:p w:rsidR="00CD6F3C" w:rsidRPr="00A0363B" w:rsidRDefault="003F4BE3" w:rsidP="007B7932">
      <w:pPr>
        <w:ind w:firstLine="709"/>
        <w:jc w:val="both"/>
        <w:rPr>
          <w:rFonts w:ascii="Times New Roman" w:hAnsi="Times New Roman"/>
        </w:rPr>
      </w:pPr>
      <w:r w:rsidRPr="00A0363B">
        <w:rPr>
          <w:rFonts w:ascii="Times New Roman" w:hAnsi="Times New Roman"/>
        </w:rPr>
        <w:t xml:space="preserve">21.2.5. </w:t>
      </w:r>
      <w:r w:rsidR="00CD6F3C" w:rsidRPr="00A0363B">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A0363B" w:rsidRDefault="00CD6F3C" w:rsidP="007B7932">
      <w:pPr>
        <w:ind w:firstLine="709"/>
        <w:jc w:val="both"/>
        <w:rPr>
          <w:rFonts w:ascii="Times New Roman" w:hAnsi="Times New Roman" w:cs="Times New Roman"/>
          <w:color w:val="auto"/>
        </w:rPr>
      </w:pPr>
      <w:r w:rsidRPr="00A0363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A0363B" w:rsidRDefault="003F4BE3" w:rsidP="007B7932">
      <w:pPr>
        <w:ind w:firstLine="709"/>
        <w:jc w:val="both"/>
        <w:rPr>
          <w:rFonts w:ascii="Times New Roman" w:eastAsiaTheme="minorHAnsi" w:hAnsi="Times New Roman"/>
        </w:rPr>
      </w:pPr>
      <w:r w:rsidRPr="00A0363B">
        <w:rPr>
          <w:rFonts w:ascii="Times New Roman" w:eastAsiaTheme="minorHAnsi" w:hAnsi="Times New Roman"/>
        </w:rPr>
        <w:t xml:space="preserve">21.2.6. </w:t>
      </w:r>
      <w:r w:rsidR="0075589E" w:rsidRPr="00A0363B">
        <w:rPr>
          <w:rFonts w:ascii="Times New Roman" w:eastAsiaTheme="minorHAnsi" w:hAnsi="Times New Roman"/>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A0363B">
          <w:rPr>
            <w:rFonts w:ascii="Times New Roman" w:eastAsiaTheme="minorHAnsi" w:hAnsi="Times New Roman"/>
          </w:rPr>
          <w:t>пункта 9</w:t>
        </w:r>
      </w:hyperlink>
      <w:r w:rsidR="0075589E" w:rsidRPr="00A0363B">
        <w:rPr>
          <w:rFonts w:ascii="Times New Roman" w:eastAsiaTheme="minorHAnsi" w:hAnsi="Times New Roman"/>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A0363B">
          <w:rPr>
            <w:rFonts w:ascii="Times New Roman" w:eastAsiaTheme="minorHAnsi" w:hAnsi="Times New Roman"/>
          </w:rPr>
          <w:t>пунктом 9</w:t>
        </w:r>
      </w:hyperlink>
      <w:r w:rsidR="0075589E" w:rsidRPr="00A0363B">
        <w:rPr>
          <w:rFonts w:ascii="Times New Roman" w:eastAsiaTheme="minorHAnsi" w:hAnsi="Times New Roman"/>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A0363B" w:rsidRDefault="003F4BE3" w:rsidP="007B7932">
      <w:pPr>
        <w:ind w:firstLine="709"/>
        <w:jc w:val="both"/>
        <w:rPr>
          <w:rFonts w:ascii="Times New Roman" w:hAnsi="Times New Roman"/>
        </w:rPr>
      </w:pPr>
      <w:r w:rsidRPr="00A0363B">
        <w:rPr>
          <w:rFonts w:ascii="Times New Roman" w:hAnsi="Times New Roman"/>
        </w:rPr>
        <w:t xml:space="preserve">21.2.7. </w:t>
      </w:r>
      <w:r w:rsidR="00CD6F3C" w:rsidRPr="00A0363B">
        <w:rPr>
          <w:rFonts w:ascii="Times New Roman" w:hAnsi="Times New Roman"/>
        </w:rPr>
        <w:t xml:space="preserve">Если заявление и документы, указанные в </w:t>
      </w:r>
      <w:hyperlink r:id="rId48" w:history="1">
        <w:r w:rsidR="00CD6F3C" w:rsidRPr="00A0363B">
          <w:rPr>
            <w:rFonts w:ascii="Times New Roman" w:hAnsi="Times New Roman"/>
          </w:rPr>
          <w:t>пункте 9</w:t>
        </w:r>
        <w:r w:rsidR="0075589E" w:rsidRPr="00A0363B">
          <w:rPr>
            <w:rFonts w:ascii="Times New Roman" w:hAnsi="Times New Roman"/>
          </w:rPr>
          <w:t>.1</w:t>
        </w:r>
        <w:r w:rsidR="00CD6F3C" w:rsidRPr="00A0363B">
          <w:rPr>
            <w:rFonts w:ascii="Times New Roman" w:hAnsi="Times New Roman"/>
          </w:rPr>
          <w:t xml:space="preserve"> настоящего Административного регламента</w:t>
        </w:r>
      </w:hyperlink>
      <w:r w:rsidR="00CD6F3C" w:rsidRPr="00A0363B">
        <w:rPr>
          <w:rFonts w:ascii="Times New Roman" w:hAnsi="Times New Roman"/>
        </w:rPr>
        <w:t>, представляются Заявителем (представителем Заявителя) в Администрацию лично, должностное лицо Администрации</w:t>
      </w:r>
      <w:r w:rsidR="00447F18" w:rsidRPr="00A0363B">
        <w:rPr>
          <w:rFonts w:ascii="Times New Roman" w:hAnsi="Times New Roman"/>
        </w:rPr>
        <w:t xml:space="preserve"> </w:t>
      </w:r>
      <w:r w:rsidR="00CD6F3C" w:rsidRPr="00A0363B">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A0363B" w:rsidRDefault="00CD6F3C" w:rsidP="007B7932">
      <w:pPr>
        <w:ind w:firstLine="709"/>
        <w:jc w:val="both"/>
        <w:rPr>
          <w:rFonts w:ascii="Times New Roman" w:hAnsi="Times New Roman" w:cs="Times New Roman"/>
        </w:rPr>
      </w:pPr>
      <w:r w:rsidRPr="00A0363B">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0363B">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A0363B" w:rsidRDefault="003F4BE3" w:rsidP="007B7932">
      <w:pPr>
        <w:ind w:firstLine="709"/>
        <w:jc w:val="both"/>
        <w:rPr>
          <w:rFonts w:ascii="Times New Roman" w:hAnsi="Times New Roman"/>
        </w:rPr>
      </w:pPr>
      <w:r w:rsidRPr="00A0363B">
        <w:rPr>
          <w:rFonts w:ascii="Times New Roman" w:hAnsi="Times New Roman"/>
        </w:rPr>
        <w:t xml:space="preserve">21.2.8. </w:t>
      </w:r>
      <w:r w:rsidR="00CD6F3C" w:rsidRPr="00A0363B">
        <w:rPr>
          <w:rFonts w:ascii="Times New Roman" w:hAnsi="Times New Roman"/>
        </w:rPr>
        <w:t xml:space="preserve">Получение заявления и документов, указанных в </w:t>
      </w:r>
      <w:hyperlink r:id="rId49" w:history="1">
        <w:r w:rsidR="00CD6F3C" w:rsidRPr="00A0363B">
          <w:rPr>
            <w:rFonts w:ascii="Times New Roman" w:hAnsi="Times New Roman"/>
          </w:rPr>
          <w:t>пункте 9</w:t>
        </w:r>
      </w:hyperlink>
      <w:r w:rsidR="00CD6F3C" w:rsidRPr="00A0363B">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rPr>
        <w:t xml:space="preserve">21.2.9. </w:t>
      </w:r>
      <w:r w:rsidR="00CD6F3C" w:rsidRPr="00A0363B">
        <w:rPr>
          <w:rFonts w:ascii="Times New Roman" w:hAnsi="Times New Roman"/>
        </w:rPr>
        <w:t xml:space="preserve">Сообщение о получении заявления и документов, указанных в </w:t>
      </w:r>
      <w:hyperlink r:id="rId50" w:history="1">
        <w:r w:rsidR="00CD6F3C" w:rsidRPr="00A0363B">
          <w:rPr>
            <w:rFonts w:ascii="Times New Roman" w:hAnsi="Times New Roman"/>
          </w:rPr>
          <w:t>пункте 9</w:t>
        </w:r>
      </w:hyperlink>
      <w:r w:rsidR="00CD6F3C" w:rsidRPr="00A0363B">
        <w:rPr>
          <w:rFonts w:ascii="Times New Roman" w:hAnsi="Times New Roma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A0363B">
        <w:rPr>
          <w:rFonts w:ascii="Times New Roman" w:hAnsi="Times New Roman"/>
        </w:rPr>
        <w:t>ПГУ, РПГУ</w:t>
      </w:r>
      <w:r w:rsidR="00CD6F3C" w:rsidRPr="00A0363B">
        <w:rPr>
          <w:rFonts w:ascii="Times New Roman" w:hAnsi="Times New Roman"/>
        </w:rPr>
        <w:t>.</w:t>
      </w:r>
    </w:p>
    <w:p w:rsidR="00CD6F3C"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rPr>
        <w:t xml:space="preserve">21.2.10. </w:t>
      </w:r>
      <w:r w:rsidR="00CD6F3C" w:rsidRPr="00A0363B">
        <w:rPr>
          <w:rFonts w:ascii="Times New Roman" w:hAnsi="Times New Roman"/>
        </w:rPr>
        <w:t xml:space="preserve">Сообщение о получении заявления и документов, указанных в </w:t>
      </w:r>
      <w:hyperlink r:id="rId51" w:history="1">
        <w:r w:rsidR="00CD6F3C" w:rsidRPr="00A0363B">
          <w:rPr>
            <w:rFonts w:ascii="Times New Roman" w:hAnsi="Times New Roman"/>
          </w:rPr>
          <w:t>пункте 9</w:t>
        </w:r>
      </w:hyperlink>
      <w:r w:rsidR="00CD6F3C" w:rsidRPr="00A0363B">
        <w:rPr>
          <w:rFonts w:ascii="Times New Roman" w:hAnsi="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A0363B" w:rsidRDefault="00CD6F3C" w:rsidP="007B7932">
      <w:pPr>
        <w:pStyle w:val="aa"/>
        <w:autoSpaceDE w:val="0"/>
        <w:autoSpaceDN w:val="0"/>
        <w:adjustRightInd w:val="0"/>
        <w:spacing w:after="0" w:line="240" w:lineRule="auto"/>
        <w:ind w:left="0" w:firstLine="709"/>
        <w:rPr>
          <w:rFonts w:ascii="Times New Roman" w:hAnsi="Times New Roman"/>
          <w:bCs/>
          <w:sz w:val="24"/>
          <w:szCs w:val="24"/>
        </w:rPr>
      </w:pPr>
      <w:r w:rsidRPr="00A0363B">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0363B">
        <w:rPr>
          <w:rFonts w:ascii="Times New Roman" w:hAnsi="Times New Roman"/>
          <w:bCs/>
          <w:sz w:val="24"/>
          <w:szCs w:val="24"/>
        </w:rPr>
        <w:t>срок, установленный в соглашении между МФЦ и Администрацией</w:t>
      </w:r>
      <w:r w:rsidR="00CC5D14" w:rsidRPr="00A0363B">
        <w:rPr>
          <w:rFonts w:ascii="Times New Roman" w:hAnsi="Times New Roman"/>
          <w:bCs/>
          <w:sz w:val="24"/>
          <w:szCs w:val="24"/>
        </w:rPr>
        <w:t>.</w:t>
      </w:r>
    </w:p>
    <w:p w:rsidR="00CD6F3C" w:rsidRPr="00A0363B" w:rsidRDefault="003F4BE3" w:rsidP="007B7932">
      <w:pPr>
        <w:autoSpaceDE w:val="0"/>
        <w:autoSpaceDN w:val="0"/>
        <w:adjustRightInd w:val="0"/>
        <w:ind w:firstLine="709"/>
        <w:jc w:val="both"/>
        <w:rPr>
          <w:rFonts w:ascii="Times New Roman" w:hAnsi="Times New Roman"/>
          <w:bCs/>
        </w:rPr>
      </w:pPr>
      <w:r w:rsidRPr="00A0363B">
        <w:rPr>
          <w:rFonts w:ascii="Times New Roman" w:hAnsi="Times New Roman"/>
          <w:bCs/>
        </w:rPr>
        <w:t xml:space="preserve">21.2.11. </w:t>
      </w:r>
      <w:r w:rsidR="00CD6F3C" w:rsidRPr="00A0363B">
        <w:rPr>
          <w:rFonts w:ascii="Times New Roman" w:hAnsi="Times New Roman"/>
          <w:bCs/>
        </w:rPr>
        <w:t>Максимальный срок исполнения административной процедуры - 1 рабочий день.</w:t>
      </w:r>
    </w:p>
    <w:p w:rsidR="00CD6F3C" w:rsidRPr="00A0363B" w:rsidRDefault="00CD6F3C" w:rsidP="007B7932">
      <w:pPr>
        <w:autoSpaceDE w:val="0"/>
        <w:autoSpaceDN w:val="0"/>
        <w:adjustRightInd w:val="0"/>
        <w:ind w:firstLine="709"/>
        <w:jc w:val="both"/>
        <w:rPr>
          <w:rFonts w:ascii="Times New Roman" w:hAnsi="Times New Roman" w:cs="Times New Roman"/>
          <w:bCs/>
        </w:rPr>
      </w:pPr>
      <w:r w:rsidRPr="00A0363B">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0363B" w:rsidRDefault="00CD6F3C" w:rsidP="007B7932">
      <w:pPr>
        <w:pStyle w:val="aa"/>
        <w:spacing w:after="0" w:line="240" w:lineRule="auto"/>
        <w:ind w:left="0" w:firstLine="709"/>
        <w:rPr>
          <w:rFonts w:ascii="Times New Roman" w:hAnsi="Times New Roman"/>
          <w:bCs/>
          <w:sz w:val="24"/>
          <w:szCs w:val="24"/>
        </w:rPr>
      </w:pPr>
      <w:r w:rsidRPr="00A0363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0363B">
        <w:rPr>
          <w:rFonts w:ascii="Times New Roman" w:hAnsi="Times New Roman"/>
          <w:bCs/>
          <w:sz w:val="24"/>
          <w:szCs w:val="24"/>
        </w:rPr>
        <w:t xml:space="preserve">1 </w:t>
      </w:r>
      <w:r w:rsidRPr="00A0363B">
        <w:rPr>
          <w:rFonts w:ascii="Times New Roman" w:hAnsi="Times New Roman"/>
          <w:bCs/>
          <w:sz w:val="24"/>
          <w:szCs w:val="24"/>
        </w:rPr>
        <w:t>настоящего Административного регламента.</w:t>
      </w:r>
    </w:p>
    <w:p w:rsidR="00CD6F3C" w:rsidRPr="00A0363B" w:rsidRDefault="003F4BE3" w:rsidP="007B7932">
      <w:pPr>
        <w:ind w:firstLine="709"/>
        <w:jc w:val="both"/>
        <w:rPr>
          <w:rFonts w:ascii="Times New Roman" w:hAnsi="Times New Roman"/>
        </w:rPr>
      </w:pPr>
      <w:r w:rsidRPr="00A0363B">
        <w:rPr>
          <w:rFonts w:ascii="Times New Roman" w:hAnsi="Times New Roman"/>
        </w:rPr>
        <w:t xml:space="preserve">21.3. </w:t>
      </w:r>
      <w:r w:rsidR="00CD6F3C" w:rsidRPr="00A0363B">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75589E" w:rsidRPr="00A0363B">
        <w:rPr>
          <w:rFonts w:ascii="Times New Roman" w:hAnsi="Times New Roman"/>
        </w:rPr>
        <w:t>.</w:t>
      </w:r>
      <w:r w:rsidR="00CD6F3C" w:rsidRPr="00A0363B">
        <w:rPr>
          <w:rFonts w:ascii="Times New Roman" w:hAnsi="Times New Roman"/>
        </w:rPr>
        <w:t xml:space="preserve"> </w:t>
      </w:r>
    </w:p>
    <w:p w:rsidR="007A1A2E" w:rsidRPr="007C031A" w:rsidRDefault="007A1A2E" w:rsidP="007A1A2E">
      <w:pPr>
        <w:pStyle w:val="aa"/>
        <w:tabs>
          <w:tab w:val="left" w:pos="142"/>
        </w:tabs>
        <w:spacing w:after="0" w:line="240" w:lineRule="auto"/>
        <w:ind w:left="0"/>
        <w:rPr>
          <w:rFonts w:ascii="Times New Roman" w:hAnsi="Times New Roman"/>
          <w:sz w:val="24"/>
          <w:szCs w:val="24"/>
        </w:rPr>
      </w:pPr>
      <w:r w:rsidRPr="007C031A">
        <w:rPr>
          <w:rFonts w:ascii="Times New Roman" w:hAnsi="Times New Roman"/>
          <w:bCs/>
          <w:sz w:val="24"/>
          <w:szCs w:val="24"/>
        </w:rPr>
        <w:lastRenderedPageBreak/>
        <w:t>21.</w:t>
      </w:r>
      <w:r w:rsidR="007C031A" w:rsidRPr="007C031A">
        <w:rPr>
          <w:rFonts w:ascii="Times New Roman" w:hAnsi="Times New Roman"/>
          <w:bCs/>
          <w:sz w:val="24"/>
          <w:szCs w:val="24"/>
        </w:rPr>
        <w:t>3.1</w:t>
      </w:r>
      <w:r w:rsidRPr="007C031A">
        <w:rPr>
          <w:rFonts w:ascii="Times New Roman" w:hAnsi="Times New Roman"/>
          <w:bCs/>
          <w:sz w:val="24"/>
          <w:szCs w:val="24"/>
        </w:rPr>
        <w:t>.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A1A2E" w:rsidRPr="007C031A" w:rsidRDefault="007A1A2E" w:rsidP="007A1A2E">
      <w:pPr>
        <w:widowControl/>
        <w:tabs>
          <w:tab w:val="left" w:pos="0"/>
        </w:tabs>
        <w:ind w:firstLine="567"/>
        <w:jc w:val="both"/>
        <w:rPr>
          <w:rFonts w:ascii="Times New Roman" w:eastAsia="SimSun" w:hAnsi="Times New Roman" w:cs="Times New Roman"/>
          <w:color w:val="auto"/>
          <w:lang w:bidi="ar-SA"/>
        </w:rPr>
      </w:pPr>
      <w:r w:rsidRPr="007C031A">
        <w:rPr>
          <w:rFonts w:ascii="Times New Roman" w:eastAsia="Times New Roman" w:hAnsi="Times New Roman" w:cs="Times New Roman"/>
          <w:color w:val="auto"/>
          <w:lang w:bidi="ar-SA"/>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C031A">
        <w:rPr>
          <w:rFonts w:ascii="Times New Roman" w:eastAsia="SimSun" w:hAnsi="Times New Roman" w:cs="Times New Roman"/>
          <w:color w:val="auto"/>
          <w:lang w:bidi="ar-SA"/>
        </w:rPr>
        <w:t>в рамках межведомственного взаимодействия запрашивает в случае необходимости:</w:t>
      </w:r>
    </w:p>
    <w:p w:rsidR="007A1A2E" w:rsidRPr="007C031A" w:rsidRDefault="007A1A2E" w:rsidP="007A1A2E">
      <w:pPr>
        <w:widowControl/>
        <w:tabs>
          <w:tab w:val="left" w:pos="0"/>
        </w:tabs>
        <w:ind w:firstLine="567"/>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а) в Управлении Федеральной службы государственной регистрации, кадастра и картографии по Воронежской области:</w:t>
      </w:r>
    </w:p>
    <w:p w:rsidR="007A1A2E" w:rsidRPr="007C031A" w:rsidRDefault="007A1A2E" w:rsidP="007A1A2E">
      <w:pPr>
        <w:widowControl/>
        <w:tabs>
          <w:tab w:val="left" w:pos="0"/>
        </w:tabs>
        <w:ind w:firstLine="567"/>
        <w:jc w:val="both"/>
        <w:rPr>
          <w:rFonts w:ascii="Times New Roman" w:eastAsia="Times New Roman" w:hAnsi="Times New Roman" w:cs="Times New Roman"/>
          <w:color w:val="auto"/>
          <w:lang w:bidi="ar-SA"/>
        </w:rPr>
      </w:pPr>
      <w:r w:rsidRPr="007C031A">
        <w:rPr>
          <w:rFonts w:ascii="Times New Roman" w:eastAsia="SimSun" w:hAnsi="Times New Roman" w:cs="Times New Roman"/>
          <w:color w:val="auto"/>
          <w:lang w:bidi="ar-SA"/>
        </w:rPr>
        <w:t xml:space="preserve">- </w:t>
      </w:r>
      <w:r w:rsidRPr="007C031A">
        <w:rPr>
          <w:rFonts w:ascii="Times New Roman" w:eastAsia="Times New Roman" w:hAnsi="Times New Roman" w:cs="Times New Roman"/>
          <w:color w:val="auto"/>
          <w:lang w:bidi="ar-SA"/>
        </w:rPr>
        <w:t>выписку из Единого государственного реестра недвижимости (об объекте недвижимости, о зарегистрированных правах на объекты недвижимости);</w:t>
      </w:r>
    </w:p>
    <w:p w:rsidR="007A1A2E" w:rsidRPr="007C031A" w:rsidRDefault="007A1A2E" w:rsidP="007A1A2E">
      <w:pPr>
        <w:widowControl/>
        <w:tabs>
          <w:tab w:val="left" w:pos="0"/>
        </w:tabs>
        <w:ind w:firstLine="567"/>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информацию о наличии красных линий на земельных участках;</w:t>
      </w:r>
    </w:p>
    <w:p w:rsidR="007A1A2E" w:rsidRPr="007C031A" w:rsidRDefault="007A1A2E" w:rsidP="007A1A2E">
      <w:pPr>
        <w:widowControl/>
        <w:tabs>
          <w:tab w:val="left" w:pos="0"/>
        </w:tabs>
        <w:ind w:firstLine="567"/>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б) в Управлении Федеральной налоговой службы по Воронежской области:</w:t>
      </w:r>
    </w:p>
    <w:p w:rsidR="007A1A2E" w:rsidRPr="007C031A" w:rsidRDefault="007A1A2E" w:rsidP="007A1A2E">
      <w:pPr>
        <w:widowControl/>
        <w:tabs>
          <w:tab w:val="left" w:pos="0"/>
        </w:tabs>
        <w:ind w:firstLine="567"/>
        <w:jc w:val="both"/>
        <w:rPr>
          <w:rFonts w:ascii="Times New Roman" w:eastAsia="SimSun" w:hAnsi="Times New Roman" w:cs="Times New Roman"/>
          <w:color w:val="auto"/>
          <w:lang w:bidi="ar-SA"/>
        </w:rPr>
      </w:pPr>
      <w:r w:rsidRPr="007C031A">
        <w:rPr>
          <w:rFonts w:ascii="Times New Roman" w:eastAsia="SimSun" w:hAnsi="Times New Roman" w:cs="Times New Roman"/>
          <w:color w:val="auto"/>
          <w:lang w:bidi="ar-SA"/>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1A2E" w:rsidRPr="007C031A" w:rsidRDefault="007A1A2E" w:rsidP="007A1A2E">
      <w:pPr>
        <w:widowControl/>
        <w:tabs>
          <w:tab w:val="left" w:pos="0"/>
        </w:tabs>
        <w:ind w:firstLine="567"/>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в) в Федеральной налоговой службе России</w:t>
      </w:r>
    </w:p>
    <w:p w:rsidR="007A1A2E" w:rsidRPr="007C031A" w:rsidRDefault="007A1A2E" w:rsidP="007A1A2E">
      <w:pPr>
        <w:widowControl/>
        <w:tabs>
          <w:tab w:val="left" w:pos="0"/>
        </w:tabs>
        <w:autoSpaceDE w:val="0"/>
        <w:autoSpaceDN w:val="0"/>
        <w:adjustRightInd w:val="0"/>
        <w:ind w:firstLine="567"/>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7C031A">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7C031A">
        <w:rPr>
          <w:rFonts w:ascii="Times New Roman" w:eastAsia="Times New Roman" w:hAnsi="Times New Roman" w:cs="Times New Roman"/>
          <w:color w:val="auto"/>
          <w:lang w:bidi="ar-SA"/>
        </w:rPr>
        <w:t>);</w:t>
      </w:r>
    </w:p>
    <w:p w:rsidR="007A1A2E" w:rsidRPr="007C031A" w:rsidRDefault="007A1A2E" w:rsidP="007A1A2E">
      <w:pPr>
        <w:widowControl/>
        <w:tabs>
          <w:tab w:val="left" w:pos="0"/>
        </w:tabs>
        <w:ind w:firstLine="567"/>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г) в Управлении МВД России по Воронежской области:</w:t>
      </w:r>
    </w:p>
    <w:p w:rsidR="007A1A2E" w:rsidRPr="007C031A" w:rsidRDefault="007A1A2E" w:rsidP="007A1A2E">
      <w:pPr>
        <w:widowControl/>
        <w:tabs>
          <w:tab w:val="left" w:pos="0"/>
        </w:tabs>
        <w:autoSpaceDE w:val="0"/>
        <w:autoSpaceDN w:val="0"/>
        <w:adjustRightInd w:val="0"/>
        <w:ind w:firstLine="567"/>
        <w:jc w:val="both"/>
        <w:rPr>
          <w:rFonts w:ascii="Times New Roman" w:eastAsia="Times New Roman" w:hAnsi="Times New Roman" w:cs="Times New Roman"/>
          <w:color w:val="auto"/>
          <w:lang w:bidi="ar-SA"/>
        </w:rPr>
      </w:pPr>
      <w:r w:rsidRPr="007C031A">
        <w:rPr>
          <w:rFonts w:ascii="Times New Roman" w:eastAsia="Times New Roman" w:hAnsi="Times New Roman" w:cs="Times New Roman"/>
          <w:color w:val="auto"/>
          <w:lang w:bidi="ar-SA"/>
        </w:rPr>
        <w:t>- адресно-справочную информацию о лицах, проживающих совместно с многодетным гражданином, сведения о регистрации по месту пребывания</w:t>
      </w:r>
      <w:r w:rsidR="007C031A" w:rsidRPr="007C031A">
        <w:rPr>
          <w:rFonts w:ascii="Times New Roman" w:eastAsia="Times New Roman" w:hAnsi="Times New Roman" w:cs="Times New Roman"/>
          <w:color w:val="auto"/>
          <w:lang w:bidi="ar-SA"/>
        </w:rPr>
        <w:t>.</w:t>
      </w:r>
    </w:p>
    <w:p w:rsidR="00176C4B" w:rsidRPr="00A0363B" w:rsidRDefault="003F4BE3" w:rsidP="007A1A2E">
      <w:pPr>
        <w:ind w:firstLine="709"/>
        <w:jc w:val="both"/>
        <w:rPr>
          <w:rFonts w:ascii="Times New Roman" w:hAnsi="Times New Roman"/>
        </w:rPr>
      </w:pPr>
      <w:r w:rsidRPr="002627E2">
        <w:rPr>
          <w:rFonts w:ascii="Times New Roman" w:hAnsi="Times New Roman"/>
        </w:rPr>
        <w:t>21.</w:t>
      </w:r>
      <w:r w:rsidR="00CD7B68">
        <w:rPr>
          <w:rFonts w:ascii="Times New Roman" w:hAnsi="Times New Roman"/>
        </w:rPr>
        <w:t>3.2.</w:t>
      </w:r>
      <w:r w:rsidRPr="00A0363B">
        <w:rPr>
          <w:rFonts w:ascii="Times New Roman" w:hAnsi="Times New Roman"/>
        </w:rPr>
        <w:t xml:space="preserve"> </w:t>
      </w:r>
      <w:r w:rsidR="00176C4B" w:rsidRPr="00A0363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Межведомственный запрос формируется в соответствии с требованиями Федерального </w:t>
      </w:r>
      <w:hyperlink r:id="rId52" w:history="1">
        <w:r w:rsidRPr="00A0363B">
          <w:rPr>
            <w:rFonts w:ascii="Times New Roman" w:hAnsi="Times New Roman" w:cs="Times New Roman"/>
          </w:rPr>
          <w:t>закона</w:t>
        </w:r>
      </w:hyperlink>
      <w:r w:rsidRPr="00A0363B">
        <w:rPr>
          <w:rFonts w:ascii="Times New Roman" w:hAnsi="Times New Roman" w:cs="Times New Roman"/>
        </w:rPr>
        <w:t xml:space="preserve"> от 27 июля 2010 года </w:t>
      </w:r>
      <w:r w:rsidR="003F4BE3" w:rsidRPr="00A0363B">
        <w:rPr>
          <w:rFonts w:ascii="Times New Roman" w:hAnsi="Times New Roman" w:cs="Times New Roman"/>
        </w:rPr>
        <w:t>№</w:t>
      </w:r>
      <w:r w:rsidRPr="00A0363B">
        <w:rPr>
          <w:rFonts w:ascii="Times New Roman" w:hAnsi="Times New Roman" w:cs="Times New Roman"/>
        </w:rPr>
        <w:t xml:space="preserve"> 210-ФЗ и должен содержать следующие сведения: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органа, направляющего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контактная информация для направления ответа на межведомственный запрос;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дата направления межведомственного запроса;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lastRenderedPageBreak/>
        <w:t xml:space="preserve">- информация о факте получения согласия на обработку персональных данных. </w:t>
      </w:r>
    </w:p>
    <w:p w:rsidR="00176C4B"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3.3.</w:t>
      </w:r>
      <w:r w:rsidRPr="00A0363B">
        <w:rPr>
          <w:rFonts w:ascii="Times New Roman" w:hAnsi="Times New Roman"/>
        </w:rPr>
        <w:t xml:space="preserve"> </w:t>
      </w:r>
      <w:r w:rsidR="00176C4B" w:rsidRPr="00A0363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0363B" w:rsidRDefault="00176C4B" w:rsidP="007B7932">
      <w:pPr>
        <w:ind w:firstLine="709"/>
        <w:jc w:val="both"/>
        <w:rPr>
          <w:rFonts w:ascii="Times New Roman" w:hAnsi="Times New Roman" w:cs="Times New Roman"/>
        </w:rPr>
      </w:pPr>
      <w:r w:rsidRPr="00A0363B">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0363B" w:rsidRDefault="00176C4B" w:rsidP="007B7932">
      <w:pPr>
        <w:pStyle w:val="25"/>
        <w:shd w:val="clear" w:color="auto" w:fill="auto"/>
        <w:spacing w:before="0" w:after="0" w:line="240" w:lineRule="auto"/>
        <w:ind w:firstLine="709"/>
        <w:rPr>
          <w:bCs/>
          <w:spacing w:val="0"/>
          <w:sz w:val="24"/>
          <w:szCs w:val="24"/>
        </w:rPr>
      </w:pPr>
      <w:r w:rsidRPr="00A0363B">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A0363B">
        <w:rPr>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A0363B" w:rsidRDefault="00176C4B" w:rsidP="007B7932">
      <w:pPr>
        <w:pStyle w:val="25"/>
        <w:shd w:val="clear" w:color="auto" w:fill="auto"/>
        <w:spacing w:before="0" w:after="0" w:line="240" w:lineRule="auto"/>
        <w:ind w:firstLine="709"/>
        <w:rPr>
          <w:spacing w:val="0"/>
          <w:sz w:val="24"/>
          <w:szCs w:val="24"/>
        </w:rPr>
      </w:pPr>
    </w:p>
    <w:p w:rsidR="00CD6F3C"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4</w:t>
      </w:r>
      <w:r w:rsidRPr="00A0363B">
        <w:rPr>
          <w:rFonts w:ascii="Times New Roman" w:hAnsi="Times New Roman"/>
        </w:rPr>
        <w:t xml:space="preserve">. </w:t>
      </w:r>
      <w:r w:rsidR="00CD6F3C" w:rsidRPr="00A0363B">
        <w:rPr>
          <w:rFonts w:ascii="Times New Roman" w:hAnsi="Times New Roman"/>
        </w:rPr>
        <w:t>Принятие решения о предоставлении (об отказе в предоставлении) Муниципальной услуги.</w:t>
      </w:r>
    </w:p>
    <w:p w:rsidR="003F4BE3" w:rsidRPr="00A0363B" w:rsidRDefault="003F4BE3" w:rsidP="007B7932">
      <w:pPr>
        <w:ind w:firstLine="709"/>
        <w:jc w:val="both"/>
        <w:rPr>
          <w:rFonts w:ascii="Times New Roman" w:hAnsi="Times New Roman"/>
        </w:rPr>
      </w:pPr>
    </w:p>
    <w:p w:rsidR="004D7229" w:rsidRPr="00A0363B" w:rsidRDefault="003F4BE3" w:rsidP="007B7932">
      <w:pPr>
        <w:ind w:firstLine="709"/>
        <w:jc w:val="both"/>
        <w:rPr>
          <w:rFonts w:ascii="Times New Roman" w:hAnsi="Times New Roman"/>
        </w:rPr>
      </w:pPr>
      <w:r w:rsidRPr="00A0363B">
        <w:rPr>
          <w:rFonts w:ascii="Times New Roman" w:hAnsi="Times New Roman"/>
        </w:rPr>
        <w:t>21.</w:t>
      </w:r>
      <w:r w:rsidR="00CD7B68">
        <w:rPr>
          <w:rFonts w:ascii="Times New Roman" w:hAnsi="Times New Roman"/>
        </w:rPr>
        <w:t>4</w:t>
      </w:r>
      <w:r w:rsidRPr="00A0363B">
        <w:rPr>
          <w:rFonts w:ascii="Times New Roman" w:hAnsi="Times New Roman"/>
        </w:rPr>
        <w:t xml:space="preserve">.1. </w:t>
      </w:r>
      <w:r w:rsidR="00CD6F3C" w:rsidRPr="00A0363B">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6B7407" w:rsidRPr="00A0363B">
        <w:rPr>
          <w:rFonts w:ascii="Times New Roman" w:hAnsi="Times New Roman"/>
        </w:rPr>
        <w:t>Административного регламента</w:t>
      </w:r>
      <w:r w:rsidR="00CD6F3C" w:rsidRPr="00A0363B">
        <w:rPr>
          <w:rFonts w:ascii="Times New Roma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0363B" w:rsidRDefault="003F4BE3" w:rsidP="007B7932">
      <w:pPr>
        <w:ind w:firstLine="709"/>
        <w:jc w:val="both"/>
        <w:rPr>
          <w:rFonts w:ascii="Times New Roman" w:hAnsi="Times New Roman"/>
        </w:rPr>
      </w:pPr>
      <w:r w:rsidRPr="00A0363B">
        <w:rPr>
          <w:rFonts w:ascii="Times New Roman" w:eastAsia="SimSun" w:hAnsi="Times New Roman"/>
        </w:rPr>
        <w:t>21.</w:t>
      </w:r>
      <w:r w:rsidR="00466BF3">
        <w:rPr>
          <w:rFonts w:ascii="Times New Roman" w:eastAsia="SimSun" w:hAnsi="Times New Roman"/>
        </w:rPr>
        <w:t>4</w:t>
      </w:r>
      <w:r w:rsidRPr="00A0363B">
        <w:rPr>
          <w:rFonts w:ascii="Times New Roman" w:eastAsia="SimSun" w:hAnsi="Times New Roman"/>
        </w:rPr>
        <w:t xml:space="preserve">.2. </w:t>
      </w:r>
      <w:r w:rsidR="00CD6F3C" w:rsidRPr="00A0363B">
        <w:rPr>
          <w:rFonts w:ascii="Times New Roman" w:eastAsia="SimSun" w:hAnsi="Times New Roman"/>
        </w:rPr>
        <w:t>В случае отсутствия оснований для отказа в предоставлении Муниципальной услуги Специалист в течение 1</w:t>
      </w:r>
      <w:r w:rsidR="00C10E02" w:rsidRPr="00A0363B">
        <w:rPr>
          <w:rFonts w:ascii="Times New Roman" w:eastAsia="SimSun" w:hAnsi="Times New Roman"/>
        </w:rPr>
        <w:t>0</w:t>
      </w:r>
      <w:r w:rsidR="00CD6F3C" w:rsidRPr="00A0363B">
        <w:rPr>
          <w:rFonts w:ascii="Times New Roman" w:eastAsia="SimSun" w:hAnsi="Times New Roman"/>
        </w:rPr>
        <w:t xml:space="preserve"> рабоч</w:t>
      </w:r>
      <w:r w:rsidR="00C10E02" w:rsidRPr="00A0363B">
        <w:rPr>
          <w:rFonts w:ascii="Times New Roman" w:eastAsia="SimSun" w:hAnsi="Times New Roman"/>
        </w:rPr>
        <w:t>их</w:t>
      </w:r>
      <w:r w:rsidR="00CD6F3C" w:rsidRPr="00A0363B">
        <w:rPr>
          <w:rFonts w:ascii="Times New Roman" w:eastAsia="SimSun" w:hAnsi="Times New Roman"/>
        </w:rPr>
        <w:t xml:space="preserve"> дн</w:t>
      </w:r>
      <w:r w:rsidR="00C10E02" w:rsidRPr="00A0363B">
        <w:rPr>
          <w:rFonts w:ascii="Times New Roman" w:eastAsia="SimSun" w:hAnsi="Times New Roman"/>
        </w:rPr>
        <w:t>ей</w:t>
      </w:r>
      <w:r w:rsidR="00CD6F3C" w:rsidRPr="00A0363B">
        <w:rPr>
          <w:rFonts w:ascii="Times New Roman" w:eastAsia="SimSun" w:hAnsi="Times New Roman"/>
        </w:rPr>
        <w:t xml:space="preserve"> (в пределах сроков, установленных пунктом </w:t>
      </w:r>
      <w:r w:rsidR="00176C4B" w:rsidRPr="00A0363B">
        <w:rPr>
          <w:rFonts w:ascii="Times New Roman" w:eastAsia="SimSun" w:hAnsi="Times New Roman"/>
        </w:rPr>
        <w:t>7</w:t>
      </w:r>
      <w:r w:rsidR="00CD6F3C" w:rsidRPr="00A0363B">
        <w:rPr>
          <w:rFonts w:ascii="Times New Roman" w:eastAsia="SimSun" w:hAnsi="Times New Roman"/>
        </w:rPr>
        <w:t xml:space="preserve"> настоящего Административного регламента) подготавливает проект</w:t>
      </w:r>
      <w:r w:rsidR="00CD6F3C" w:rsidRPr="00A0363B">
        <w:rPr>
          <w:rFonts w:ascii="Times New Roman" w:hAnsi="Times New Roman"/>
        </w:rPr>
        <w:t xml:space="preserve"> </w:t>
      </w:r>
      <w:r w:rsidR="00245905" w:rsidRPr="00A0363B">
        <w:rPr>
          <w:rFonts w:ascii="Times New Roman" w:hAnsi="Times New Roman"/>
        </w:rPr>
        <w:t>решения о предоставлении земельного участка гражданину или юридическому лицу в собственность бесплатно</w:t>
      </w:r>
      <w:r w:rsidR="00CD6F3C" w:rsidRPr="00A0363B">
        <w:rPr>
          <w:rFonts w:ascii="Times New Roman" w:hAnsi="Times New Roman"/>
        </w:rPr>
        <w:t xml:space="preserve"> по форме согласно Приложению № </w:t>
      </w:r>
      <w:r w:rsidR="00C10E02" w:rsidRPr="00A0363B">
        <w:rPr>
          <w:rFonts w:ascii="Times New Roman" w:hAnsi="Times New Roman"/>
        </w:rPr>
        <w:t>2</w:t>
      </w:r>
      <w:r w:rsidR="00CD6F3C" w:rsidRPr="00A0363B">
        <w:rPr>
          <w:rFonts w:ascii="Times New Roman" w:hAnsi="Times New Roman"/>
        </w:rPr>
        <w:t xml:space="preserve"> настоящего Административного регламента.</w:t>
      </w:r>
    </w:p>
    <w:p w:rsidR="00CD6F3C" w:rsidRPr="00A0363B" w:rsidRDefault="00CD6F3C" w:rsidP="007B7932">
      <w:pPr>
        <w:ind w:firstLine="709"/>
        <w:jc w:val="both"/>
        <w:rPr>
          <w:rFonts w:ascii="Times New Roman" w:hAnsi="Times New Roman" w:cs="Times New Roman"/>
        </w:rPr>
      </w:pPr>
      <w:r w:rsidRPr="00A0363B">
        <w:rPr>
          <w:rFonts w:ascii="Times New Roman" w:hAnsi="Times New Roman" w:cs="Times New Roman"/>
        </w:rPr>
        <w:t>Подготовленный Специалистом</w:t>
      </w:r>
      <w:r w:rsidRPr="00A0363B">
        <w:rPr>
          <w:rFonts w:ascii="Times New Roman" w:eastAsia="SimSun" w:hAnsi="Times New Roman" w:cs="Times New Roman"/>
        </w:rPr>
        <w:t xml:space="preserve"> проект</w:t>
      </w:r>
      <w:r w:rsidRPr="00A0363B">
        <w:rPr>
          <w:rFonts w:ascii="Times New Roman" w:hAnsi="Times New Roman" w:cs="Times New Roman"/>
        </w:rPr>
        <w:t xml:space="preserve"> </w:t>
      </w:r>
      <w:r w:rsidR="00245905" w:rsidRPr="00A0363B">
        <w:rPr>
          <w:rFonts w:ascii="Times New Roman" w:hAnsi="Times New Roman" w:cs="Times New Roman"/>
        </w:rPr>
        <w:t xml:space="preserve">решения о предоставлении земельного участка гражданину или юридическому лицу в собственность </w:t>
      </w:r>
      <w:r w:rsidR="00A032B8" w:rsidRPr="00A0363B">
        <w:rPr>
          <w:rFonts w:ascii="Times New Roman" w:hAnsi="Times New Roman" w:cs="Times New Roman"/>
        </w:rPr>
        <w:t>бесплатно передается</w:t>
      </w:r>
      <w:r w:rsidRPr="00A0363B">
        <w:rPr>
          <w:rFonts w:ascii="Times New Roman" w:hAnsi="Times New Roman" w:cs="Times New Roman"/>
        </w:rPr>
        <w:t xml:space="preserve"> на подписание главе </w:t>
      </w:r>
      <w:r w:rsidR="00A032B8" w:rsidRPr="002F5D7B">
        <w:rPr>
          <w:rFonts w:ascii="Times New Roman" w:hAnsi="Times New Roman" w:cs="Times New Roman"/>
        </w:rPr>
        <w:t xml:space="preserve">администрации </w:t>
      </w:r>
      <w:r w:rsidR="00962E2B" w:rsidRPr="002F5D7B">
        <w:rPr>
          <w:rFonts w:ascii="Times New Roman" w:hAnsi="Times New Roman" w:cs="Times New Roman"/>
        </w:rPr>
        <w:t>Берёзовского сельского</w:t>
      </w:r>
      <w:r w:rsidRPr="002F5D7B">
        <w:rPr>
          <w:rFonts w:ascii="Times New Roman" w:hAnsi="Times New Roman" w:cs="Times New Roman"/>
        </w:rPr>
        <w:t xml:space="preserve"> поселения </w:t>
      </w:r>
      <w:r w:rsidR="00A032B8" w:rsidRPr="002F5D7B">
        <w:rPr>
          <w:rFonts w:ascii="Times New Roman" w:hAnsi="Times New Roman" w:cs="Times New Roman"/>
        </w:rPr>
        <w:t xml:space="preserve">Рамонского </w:t>
      </w:r>
      <w:r w:rsidRPr="002F5D7B">
        <w:rPr>
          <w:rFonts w:ascii="Times New Roman" w:hAnsi="Times New Roman" w:cs="Times New Roman"/>
        </w:rPr>
        <w:t>муниципального района Воронежской области</w:t>
      </w:r>
      <w:r w:rsidRPr="00A0363B">
        <w:rPr>
          <w:rFonts w:ascii="Times New Roman" w:hAnsi="Times New Roman" w:cs="Times New Roman"/>
        </w:rPr>
        <w:t>.</w:t>
      </w:r>
    </w:p>
    <w:p w:rsidR="00CD6F3C" w:rsidRPr="00A0363B" w:rsidRDefault="003F4BE3" w:rsidP="007B7932">
      <w:pPr>
        <w:pStyle w:val="25"/>
        <w:shd w:val="clear" w:color="auto" w:fill="auto"/>
        <w:spacing w:before="0" w:after="0" w:line="240" w:lineRule="auto"/>
        <w:ind w:firstLine="709"/>
        <w:rPr>
          <w:spacing w:val="0"/>
          <w:sz w:val="24"/>
          <w:szCs w:val="24"/>
        </w:rPr>
      </w:pPr>
      <w:r w:rsidRPr="00A0363B">
        <w:rPr>
          <w:spacing w:val="0"/>
          <w:sz w:val="24"/>
          <w:szCs w:val="24"/>
        </w:rPr>
        <w:t>21.</w:t>
      </w:r>
      <w:r w:rsidR="00466BF3">
        <w:rPr>
          <w:spacing w:val="0"/>
          <w:sz w:val="24"/>
          <w:szCs w:val="24"/>
        </w:rPr>
        <w:t>4</w:t>
      </w:r>
      <w:r w:rsidRPr="00A0363B">
        <w:rPr>
          <w:spacing w:val="0"/>
          <w:sz w:val="24"/>
          <w:szCs w:val="24"/>
        </w:rPr>
        <w:t xml:space="preserve">.3. </w:t>
      </w:r>
      <w:r w:rsidR="00CD6F3C" w:rsidRPr="00A0363B">
        <w:rPr>
          <w:spacing w:val="0"/>
          <w:sz w:val="24"/>
          <w:szCs w:val="24"/>
        </w:rPr>
        <w:t xml:space="preserve">Подписание проекта </w:t>
      </w:r>
      <w:r w:rsidR="00245905" w:rsidRPr="00A0363B">
        <w:rPr>
          <w:spacing w:val="0"/>
          <w:sz w:val="24"/>
          <w:szCs w:val="24"/>
        </w:rPr>
        <w:t>решения о предоставлении земельного участка гражданину или юридическому лицу в собственность бесплатно</w:t>
      </w:r>
      <w:r w:rsidR="00CD6F3C" w:rsidRPr="00A0363B">
        <w:rPr>
          <w:spacing w:val="0"/>
          <w:sz w:val="24"/>
          <w:szCs w:val="24"/>
        </w:rPr>
        <w:t xml:space="preserve"> осуществляется в течение одного рабочего дня (в пределах сроков, установленных пунктом </w:t>
      </w:r>
      <w:r w:rsidR="00176C4B" w:rsidRPr="00A0363B">
        <w:rPr>
          <w:spacing w:val="0"/>
          <w:sz w:val="24"/>
          <w:szCs w:val="24"/>
        </w:rPr>
        <w:t>7</w:t>
      </w:r>
      <w:r w:rsidR="00CD6F3C" w:rsidRPr="00A0363B">
        <w:rPr>
          <w:spacing w:val="0"/>
          <w:sz w:val="24"/>
          <w:szCs w:val="24"/>
        </w:rPr>
        <w:t xml:space="preserve"> настоящего Административного регламента).</w:t>
      </w:r>
    </w:p>
    <w:p w:rsidR="00CD6F3C" w:rsidRPr="00A0363B" w:rsidRDefault="00CD6F3C" w:rsidP="007B7932">
      <w:pPr>
        <w:ind w:firstLine="709"/>
        <w:jc w:val="both"/>
        <w:rPr>
          <w:rFonts w:ascii="Times New Roman" w:hAnsi="Times New Roman" w:cs="Times New Roman"/>
        </w:rPr>
      </w:pPr>
      <w:r w:rsidRPr="00A0363B">
        <w:rPr>
          <w:rFonts w:ascii="Times New Roman" w:eastAsia="SimSun" w:hAnsi="Times New Roman" w:cs="Times New Roman"/>
        </w:rPr>
        <w:t>Решение</w:t>
      </w:r>
      <w:r w:rsidRPr="00A0363B">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0363B">
        <w:rPr>
          <w:rFonts w:ascii="Times New Roman" w:hAnsi="Times New Roman" w:cs="Times New Roman"/>
        </w:rPr>
        <w:t xml:space="preserve"> </w:t>
      </w:r>
    </w:p>
    <w:p w:rsidR="00CD6F3C" w:rsidRPr="00A0363B" w:rsidRDefault="00CD6F3C" w:rsidP="007B7932">
      <w:pPr>
        <w:pStyle w:val="11"/>
        <w:ind w:firstLine="709"/>
        <w:jc w:val="both"/>
        <w:rPr>
          <w:sz w:val="24"/>
          <w:szCs w:val="24"/>
        </w:rPr>
      </w:pPr>
      <w:r w:rsidRPr="00A0363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A0363B">
        <w:rPr>
          <w:sz w:val="24"/>
          <w:szCs w:val="24"/>
        </w:rPr>
        <w:t>м 7</w:t>
      </w:r>
      <w:r w:rsidRPr="00A0363B">
        <w:rPr>
          <w:sz w:val="24"/>
          <w:szCs w:val="24"/>
        </w:rPr>
        <w:t>.</w:t>
      </w:r>
    </w:p>
    <w:p w:rsidR="00CD6F3C" w:rsidRPr="00A0363B" w:rsidRDefault="00CD6F3C" w:rsidP="007B7932">
      <w:pPr>
        <w:pStyle w:val="11"/>
        <w:ind w:firstLine="709"/>
        <w:jc w:val="both"/>
        <w:rPr>
          <w:sz w:val="24"/>
          <w:szCs w:val="24"/>
        </w:rPr>
      </w:pPr>
      <w:r w:rsidRPr="00A0363B">
        <w:rPr>
          <w:sz w:val="24"/>
          <w:szCs w:val="24"/>
        </w:rPr>
        <w:t>Максимальный срок административной процедуры – 1</w:t>
      </w:r>
      <w:r w:rsidR="00C10E02" w:rsidRPr="00A0363B">
        <w:rPr>
          <w:sz w:val="24"/>
          <w:szCs w:val="24"/>
        </w:rPr>
        <w:t>0</w:t>
      </w:r>
      <w:r w:rsidRPr="00A0363B">
        <w:rPr>
          <w:sz w:val="24"/>
          <w:szCs w:val="24"/>
        </w:rPr>
        <w:t xml:space="preserve"> рабочи</w:t>
      </w:r>
      <w:r w:rsidR="00C10E02" w:rsidRPr="00A0363B">
        <w:rPr>
          <w:sz w:val="24"/>
          <w:szCs w:val="24"/>
        </w:rPr>
        <w:t>х дней</w:t>
      </w:r>
      <w:r w:rsidRPr="00A0363B">
        <w:rPr>
          <w:sz w:val="24"/>
          <w:szCs w:val="24"/>
        </w:rPr>
        <w:t xml:space="preserve"> (в пределах сроков, указанных в пункте 7 настоящего Административного регламента).</w:t>
      </w:r>
    </w:p>
    <w:p w:rsidR="002627E2" w:rsidRDefault="00597897" w:rsidP="007B7932">
      <w:pPr>
        <w:pStyle w:val="11"/>
        <w:ind w:firstLine="709"/>
        <w:jc w:val="both"/>
        <w:rPr>
          <w:rFonts w:eastAsiaTheme="minorHAnsi"/>
          <w:sz w:val="24"/>
          <w:szCs w:val="24"/>
        </w:rPr>
      </w:pPr>
      <w:r w:rsidRPr="002627E2">
        <w:rPr>
          <w:sz w:val="24"/>
          <w:szCs w:val="24"/>
          <w:highlight w:val="yellow"/>
        </w:rPr>
        <w:t>21.</w:t>
      </w:r>
      <w:r w:rsidR="002627E2">
        <w:rPr>
          <w:sz w:val="24"/>
          <w:szCs w:val="24"/>
          <w:highlight w:val="yellow"/>
        </w:rPr>
        <w:t>6</w:t>
      </w:r>
      <w:r w:rsidRPr="002627E2">
        <w:rPr>
          <w:sz w:val="24"/>
          <w:szCs w:val="24"/>
          <w:highlight w:val="yellow"/>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2627E2">
        <w:rPr>
          <w:rFonts w:eastAsiaTheme="minorHAnsi"/>
          <w:sz w:val="24"/>
          <w:szCs w:val="24"/>
          <w:highlight w:val="yellow"/>
        </w:rPr>
        <w:t xml:space="preserve">Закона Воронежской области от 13.05.2008 № 25-ОЗ «О регулировании земельных отношений на территории Воронежской области». </w:t>
      </w:r>
    </w:p>
    <w:p w:rsidR="00CD6F3C" w:rsidRPr="00A0363B" w:rsidRDefault="003F4BE3" w:rsidP="007B7932">
      <w:pPr>
        <w:pStyle w:val="11"/>
        <w:ind w:firstLine="709"/>
        <w:jc w:val="both"/>
        <w:rPr>
          <w:sz w:val="24"/>
          <w:szCs w:val="24"/>
        </w:rPr>
      </w:pPr>
      <w:r w:rsidRPr="00A0363B">
        <w:rPr>
          <w:sz w:val="24"/>
          <w:szCs w:val="24"/>
        </w:rPr>
        <w:t>21.</w:t>
      </w:r>
      <w:r w:rsidR="00466BF3">
        <w:rPr>
          <w:sz w:val="24"/>
          <w:szCs w:val="24"/>
        </w:rPr>
        <w:t>5</w:t>
      </w:r>
      <w:r w:rsidRPr="00A0363B">
        <w:rPr>
          <w:sz w:val="24"/>
          <w:szCs w:val="24"/>
        </w:rPr>
        <w:t xml:space="preserve">. </w:t>
      </w:r>
      <w:r w:rsidR="00CD6F3C" w:rsidRPr="00A0363B">
        <w:rPr>
          <w:sz w:val="24"/>
          <w:szCs w:val="24"/>
        </w:rPr>
        <w:t xml:space="preserve">Направление (выдача) результата предоставления Муниципальной услуги </w:t>
      </w:r>
      <w:r w:rsidR="00CD6F3C" w:rsidRPr="00A0363B">
        <w:rPr>
          <w:sz w:val="24"/>
          <w:szCs w:val="24"/>
        </w:rPr>
        <w:lastRenderedPageBreak/>
        <w:t>Заявителю.</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.1. </w:t>
      </w:r>
      <w:r w:rsidR="00176C4B" w:rsidRPr="00A0363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.2. </w:t>
      </w:r>
      <w:r w:rsidR="00176C4B" w:rsidRPr="00A0363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Специалист МФЦ:</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176C4B" w:rsidRPr="00A0363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176C4B" w:rsidRPr="00A0363B">
        <w:rPr>
          <w:rFonts w:ascii="Times New Roman" w:hAnsi="Times New Roman" w:cs="Times New Roman"/>
          <w:sz w:val="24"/>
          <w:szCs w:val="24"/>
        </w:rPr>
        <w:t>выдает Заявителю результат предоставления Муниципальной услуги.</w:t>
      </w:r>
    </w:p>
    <w:p w:rsidR="00176C4B" w:rsidRPr="00A0363B" w:rsidRDefault="00176C4B"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Максимальное время административной процедуры – один рабочий день.</w:t>
      </w:r>
    </w:p>
    <w:p w:rsidR="004D7229"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 xml:space="preserve">.3. </w:t>
      </w:r>
      <w:r w:rsidR="00176C4B" w:rsidRPr="00A0363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A0363B" w:rsidRDefault="003F4BE3" w:rsidP="007B7932">
      <w:pPr>
        <w:pStyle w:val="ConsPlusNormal"/>
        <w:ind w:firstLine="709"/>
        <w:contextualSpacing/>
        <w:jc w:val="both"/>
        <w:rPr>
          <w:rFonts w:ascii="Times New Roman" w:hAnsi="Times New Roman" w:cs="Times New Roman"/>
          <w:sz w:val="24"/>
          <w:szCs w:val="24"/>
        </w:rPr>
      </w:pPr>
      <w:r w:rsidRPr="00A0363B">
        <w:rPr>
          <w:rFonts w:ascii="Times New Roman" w:hAnsi="Times New Roman" w:cs="Times New Roman"/>
          <w:sz w:val="24"/>
          <w:szCs w:val="24"/>
        </w:rPr>
        <w:t>21.</w:t>
      </w:r>
      <w:r w:rsidR="00466BF3">
        <w:rPr>
          <w:rFonts w:ascii="Times New Roman" w:hAnsi="Times New Roman" w:cs="Times New Roman"/>
          <w:sz w:val="24"/>
          <w:szCs w:val="24"/>
        </w:rPr>
        <w:t>5</w:t>
      </w:r>
      <w:r w:rsidRPr="00A0363B">
        <w:rPr>
          <w:rFonts w:ascii="Times New Roman" w:hAnsi="Times New Roman" w:cs="Times New Roman"/>
          <w:sz w:val="24"/>
          <w:szCs w:val="24"/>
        </w:rPr>
        <w:t>.4.</w:t>
      </w:r>
      <w:r w:rsidR="00176C4B" w:rsidRPr="00A0363B">
        <w:rPr>
          <w:rFonts w:ascii="Times New Roman" w:hAnsi="Times New Roman" w:cs="Times New Roman"/>
          <w:sz w:val="24"/>
          <w:szCs w:val="24"/>
        </w:rPr>
        <w:t xml:space="preserve"> </w:t>
      </w:r>
      <w:r w:rsidR="00CD6F3C" w:rsidRPr="00A0363B">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466BF3" w:rsidRDefault="00466BF3" w:rsidP="00466BF3">
      <w:pPr>
        <w:pStyle w:val="11"/>
        <w:ind w:firstLine="709"/>
        <w:jc w:val="both"/>
        <w:rPr>
          <w:rFonts w:eastAsiaTheme="minorHAnsi"/>
          <w:sz w:val="24"/>
          <w:szCs w:val="24"/>
        </w:rPr>
      </w:pPr>
      <w:r w:rsidRPr="00466BF3">
        <w:rPr>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466BF3">
        <w:rPr>
          <w:rFonts w:eastAsiaTheme="minorHAnsi"/>
          <w:sz w:val="24"/>
          <w:szCs w:val="24"/>
        </w:rPr>
        <w:t xml:space="preserve">Закона Воронежской области от 13.05.2008 № 25-ОЗ «О регулировании земельных отношений на территории Воронежской области». </w:t>
      </w:r>
    </w:p>
    <w:p w:rsidR="0089136C" w:rsidRPr="00A0363B" w:rsidRDefault="0089136C" w:rsidP="007B7932">
      <w:pPr>
        <w:pStyle w:val="11"/>
        <w:ind w:firstLine="709"/>
        <w:jc w:val="both"/>
        <w:rPr>
          <w:sz w:val="24"/>
          <w:szCs w:val="24"/>
        </w:rPr>
      </w:pPr>
    </w:p>
    <w:p w:rsidR="00245905" w:rsidRPr="001B2DE4" w:rsidRDefault="003F4BE3" w:rsidP="007B7932">
      <w:pPr>
        <w:pStyle w:val="11"/>
        <w:ind w:firstLine="709"/>
        <w:jc w:val="both"/>
        <w:rPr>
          <w:sz w:val="24"/>
          <w:szCs w:val="24"/>
        </w:rPr>
      </w:pPr>
      <w:r w:rsidRPr="001B2DE4">
        <w:rPr>
          <w:sz w:val="24"/>
          <w:szCs w:val="24"/>
        </w:rPr>
        <w:t xml:space="preserve">22. </w:t>
      </w:r>
      <w:r w:rsidR="00245905" w:rsidRPr="001B2DE4">
        <w:rPr>
          <w:sz w:val="24"/>
          <w:szCs w:val="24"/>
        </w:rPr>
        <w:t xml:space="preserve">Вариант 2. </w:t>
      </w:r>
      <w:r w:rsidR="00176C4B" w:rsidRPr="001B2DE4">
        <w:rPr>
          <w:sz w:val="24"/>
          <w:szCs w:val="24"/>
        </w:rPr>
        <w:t>И</w:t>
      </w:r>
      <w:r w:rsidR="00245905" w:rsidRPr="001B2DE4">
        <w:rPr>
          <w:sz w:val="24"/>
          <w:szCs w:val="24"/>
        </w:rPr>
        <w:t>справлени</w:t>
      </w:r>
      <w:r w:rsidR="00176C4B" w:rsidRPr="001B2DE4">
        <w:rPr>
          <w:sz w:val="24"/>
          <w:szCs w:val="24"/>
        </w:rPr>
        <w:t>е</w:t>
      </w:r>
      <w:r w:rsidR="00245905" w:rsidRPr="001B2DE4">
        <w:rPr>
          <w:sz w:val="24"/>
          <w:szCs w:val="24"/>
        </w:rPr>
        <w:t xml:space="preserve"> допущенных опечаток и</w:t>
      </w:r>
      <w:r w:rsidR="00176C4B" w:rsidRPr="001B2DE4">
        <w:rPr>
          <w:sz w:val="24"/>
          <w:szCs w:val="24"/>
        </w:rPr>
        <w:t>ли</w:t>
      </w:r>
      <w:r w:rsidR="00245905" w:rsidRPr="001B2DE4">
        <w:rPr>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B2DE4">
        <w:rPr>
          <w:sz w:val="24"/>
          <w:szCs w:val="24"/>
        </w:rPr>
        <w:t>и таких опечаток и (или) ошибок</w:t>
      </w:r>
    </w:p>
    <w:p w:rsidR="00245905" w:rsidRPr="001B2DE4" w:rsidRDefault="00245905" w:rsidP="007B7932">
      <w:pPr>
        <w:pStyle w:val="11"/>
        <w:ind w:firstLine="709"/>
        <w:jc w:val="both"/>
        <w:rPr>
          <w:sz w:val="24"/>
          <w:szCs w:val="24"/>
        </w:rPr>
      </w:pPr>
    </w:p>
    <w:p w:rsidR="00245905" w:rsidRPr="00A0363B" w:rsidRDefault="003F4BE3" w:rsidP="007B7932">
      <w:pPr>
        <w:pStyle w:val="11"/>
        <w:ind w:firstLine="709"/>
        <w:jc w:val="both"/>
        <w:rPr>
          <w:sz w:val="24"/>
          <w:szCs w:val="24"/>
        </w:rPr>
      </w:pPr>
      <w:r w:rsidRPr="00A0363B">
        <w:rPr>
          <w:rFonts w:eastAsia="SimSun"/>
          <w:sz w:val="24"/>
          <w:szCs w:val="24"/>
        </w:rPr>
        <w:t xml:space="preserve">22.1. </w:t>
      </w:r>
      <w:r w:rsidR="00245905" w:rsidRPr="00A0363B">
        <w:rPr>
          <w:rFonts w:eastAsia="SimSun"/>
          <w:sz w:val="24"/>
          <w:szCs w:val="24"/>
        </w:rPr>
        <w:t>Основанием для и</w:t>
      </w:r>
      <w:r w:rsidR="00245905" w:rsidRPr="00A0363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22.2. </w:t>
      </w:r>
      <w:r w:rsidR="00245905" w:rsidRPr="00A0363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22.3. </w:t>
      </w:r>
      <w:r w:rsidR="00245905" w:rsidRPr="00A0363B">
        <w:rPr>
          <w:rFonts w:eastAsiaTheme="minorHAnsi"/>
          <w:sz w:val="24"/>
          <w:szCs w:val="24"/>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w:t>
      </w:r>
      <w:r w:rsidR="00245905" w:rsidRPr="00A0363B">
        <w:rPr>
          <w:rFonts w:eastAsiaTheme="minorHAnsi"/>
          <w:sz w:val="24"/>
          <w:szCs w:val="24"/>
        </w:rPr>
        <w:lastRenderedPageBreak/>
        <w:t>их выявление в выданных в результате предоставления Муниципальной услуги документах.</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22.4. </w:t>
      </w:r>
      <w:r w:rsidR="00245905" w:rsidRPr="00A0363B">
        <w:rPr>
          <w:rFonts w:eastAsiaTheme="minorHAnsi"/>
          <w:sz w:val="24"/>
          <w:szCs w:val="24"/>
        </w:rPr>
        <w:t xml:space="preserve">Прием и регистрация </w:t>
      </w:r>
      <w:r w:rsidR="00176C4B" w:rsidRPr="00A0363B">
        <w:rPr>
          <w:rFonts w:eastAsiaTheme="minorHAnsi"/>
          <w:sz w:val="24"/>
          <w:szCs w:val="24"/>
        </w:rPr>
        <w:t xml:space="preserve">заявления </w:t>
      </w:r>
      <w:r w:rsidR="00B377BE" w:rsidRPr="00A0363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00245905" w:rsidRPr="00A0363B">
        <w:rPr>
          <w:rFonts w:eastAsiaTheme="minorHAnsi"/>
          <w:sz w:val="24"/>
          <w:szCs w:val="24"/>
        </w:rPr>
        <w:t xml:space="preserve"> осуществляются в порядке, установленном </w:t>
      </w:r>
      <w:r w:rsidR="00B377BE" w:rsidRPr="00A0363B">
        <w:rPr>
          <w:rFonts w:eastAsiaTheme="minorHAnsi"/>
          <w:sz w:val="24"/>
          <w:szCs w:val="24"/>
        </w:rPr>
        <w:t>пунктом</w:t>
      </w:r>
      <w:r w:rsidR="00245905" w:rsidRPr="00A0363B">
        <w:rPr>
          <w:rFonts w:eastAsiaTheme="minorHAnsi"/>
          <w:sz w:val="24"/>
          <w:szCs w:val="24"/>
        </w:rPr>
        <w:t xml:space="preserve"> 22.1. настоящего Административного регламента в течение одного рабочего дня</w:t>
      </w:r>
      <w:r w:rsidR="00B377BE" w:rsidRPr="00A0363B">
        <w:rPr>
          <w:rFonts w:eastAsiaTheme="minorHAnsi"/>
          <w:sz w:val="24"/>
          <w:szCs w:val="24"/>
        </w:rPr>
        <w:t xml:space="preserve"> со дня его поступления в Администрацию или в МФЦ</w:t>
      </w:r>
      <w:r w:rsidR="00245905" w:rsidRPr="00A0363B">
        <w:rPr>
          <w:rFonts w:eastAsiaTheme="minorHAnsi"/>
          <w:sz w:val="24"/>
          <w:szCs w:val="24"/>
        </w:rPr>
        <w:t>.</w:t>
      </w:r>
    </w:p>
    <w:p w:rsidR="00B377BE" w:rsidRPr="00A0363B" w:rsidRDefault="003F4BE3" w:rsidP="007B7932">
      <w:pPr>
        <w:pStyle w:val="11"/>
        <w:ind w:firstLine="709"/>
        <w:jc w:val="both"/>
        <w:rPr>
          <w:sz w:val="24"/>
          <w:szCs w:val="24"/>
        </w:rPr>
      </w:pPr>
      <w:r w:rsidRPr="00A0363B">
        <w:rPr>
          <w:rFonts w:eastAsiaTheme="minorHAnsi"/>
          <w:sz w:val="24"/>
          <w:szCs w:val="24"/>
        </w:rPr>
        <w:t xml:space="preserve">22.5. </w:t>
      </w:r>
      <w:r w:rsidR="00B377BE" w:rsidRPr="00A0363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22.6. </w:t>
      </w:r>
      <w:r w:rsidR="00245905" w:rsidRPr="00A0363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0363B">
        <w:rPr>
          <w:rFonts w:eastAsiaTheme="minorHAnsi"/>
          <w:sz w:val="24"/>
          <w:szCs w:val="24"/>
        </w:rPr>
        <w:t xml:space="preserve">осуществляет проверку и </w:t>
      </w:r>
      <w:r w:rsidR="00245905" w:rsidRPr="00A0363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0363B" w:rsidRDefault="003F4BE3" w:rsidP="007B7932">
      <w:pPr>
        <w:pStyle w:val="11"/>
        <w:ind w:firstLine="709"/>
        <w:jc w:val="both"/>
        <w:rPr>
          <w:sz w:val="24"/>
          <w:szCs w:val="24"/>
        </w:rPr>
      </w:pPr>
      <w:r w:rsidRPr="00A0363B">
        <w:rPr>
          <w:rFonts w:eastAsiaTheme="minorHAnsi"/>
          <w:sz w:val="24"/>
          <w:szCs w:val="24"/>
        </w:rPr>
        <w:t xml:space="preserve">22.7. </w:t>
      </w:r>
      <w:r w:rsidR="00B377BE" w:rsidRPr="00A0363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0363B" w:rsidRDefault="003F4BE3" w:rsidP="007B7932">
      <w:pPr>
        <w:pStyle w:val="11"/>
        <w:ind w:firstLine="709"/>
        <w:jc w:val="both"/>
        <w:rPr>
          <w:sz w:val="24"/>
          <w:szCs w:val="24"/>
        </w:rPr>
      </w:pPr>
      <w:r w:rsidRPr="00A0363B">
        <w:rPr>
          <w:rFonts w:eastAsiaTheme="minorHAnsi"/>
          <w:sz w:val="24"/>
          <w:szCs w:val="24"/>
        </w:rPr>
        <w:t xml:space="preserve">22.8. </w:t>
      </w:r>
      <w:r w:rsidR="00245905" w:rsidRPr="00A0363B">
        <w:rPr>
          <w:rFonts w:eastAsiaTheme="minorHAnsi"/>
          <w:sz w:val="24"/>
          <w:szCs w:val="24"/>
        </w:rPr>
        <w:t xml:space="preserve">Документ, содержащий исправленные опечатки и (или) </w:t>
      </w:r>
      <w:r w:rsidR="0008727D" w:rsidRPr="00A0363B">
        <w:rPr>
          <w:rFonts w:eastAsiaTheme="minorHAnsi"/>
          <w:sz w:val="24"/>
          <w:szCs w:val="24"/>
        </w:rPr>
        <w:t>ошибки в</w:t>
      </w:r>
      <w:r w:rsidR="00245905" w:rsidRPr="00A0363B">
        <w:rPr>
          <w:rFonts w:eastAsiaTheme="minorHAnsi"/>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0363B">
        <w:rPr>
          <w:rFonts w:eastAsiaTheme="minorHAnsi"/>
          <w:sz w:val="24"/>
          <w:szCs w:val="24"/>
        </w:rPr>
        <w:t xml:space="preserve"> в соответствии со способами, указанными в пп.6.4 пункта 6 настоящего Административного регламента</w:t>
      </w:r>
      <w:r w:rsidR="00245905" w:rsidRPr="00A0363B">
        <w:rPr>
          <w:rFonts w:eastAsiaTheme="minorHAnsi"/>
          <w:sz w:val="24"/>
          <w:szCs w:val="24"/>
        </w:rPr>
        <w:t>. Вид электронной подписи определяется в соответствии с законодательством.</w:t>
      </w:r>
    </w:p>
    <w:p w:rsidR="00245905" w:rsidRPr="00A0363B" w:rsidRDefault="00245905" w:rsidP="007B7932">
      <w:pPr>
        <w:pStyle w:val="11"/>
        <w:ind w:firstLine="709"/>
        <w:jc w:val="both"/>
        <w:rPr>
          <w:rFonts w:eastAsia="Calibri"/>
          <w:sz w:val="24"/>
          <w:szCs w:val="24"/>
        </w:rPr>
      </w:pPr>
      <w:r w:rsidRPr="00A0363B">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0363B">
        <w:rPr>
          <w:rFonts w:eastAsia="Calibri"/>
          <w:sz w:val="24"/>
          <w:szCs w:val="24"/>
        </w:rPr>
        <w:t>выдачи</w:t>
      </w:r>
      <w:r w:rsidRPr="00A0363B">
        <w:rPr>
          <w:rFonts w:eastAsia="Calibri"/>
          <w:sz w:val="24"/>
          <w:szCs w:val="24"/>
        </w:rPr>
        <w:t xml:space="preserve"> Заявителю.</w:t>
      </w:r>
    </w:p>
    <w:p w:rsidR="00022AB9" w:rsidRPr="00A0363B" w:rsidRDefault="00022AB9" w:rsidP="007B7932">
      <w:pPr>
        <w:pStyle w:val="11"/>
        <w:ind w:firstLine="709"/>
        <w:jc w:val="both"/>
        <w:rPr>
          <w:rFonts w:eastAsia="SimSun"/>
          <w:sz w:val="24"/>
          <w:szCs w:val="24"/>
        </w:rPr>
      </w:pPr>
    </w:p>
    <w:p w:rsidR="00022AB9" w:rsidRPr="001B2DE4" w:rsidRDefault="003F4BE3" w:rsidP="007B7932">
      <w:pPr>
        <w:pStyle w:val="11"/>
        <w:ind w:firstLine="709"/>
        <w:jc w:val="both"/>
        <w:rPr>
          <w:rFonts w:eastAsia="Calibri"/>
          <w:sz w:val="24"/>
          <w:szCs w:val="24"/>
        </w:rPr>
      </w:pPr>
      <w:r w:rsidRPr="001B2DE4">
        <w:rPr>
          <w:rFonts w:eastAsia="SimSun"/>
          <w:sz w:val="24"/>
          <w:szCs w:val="24"/>
        </w:rPr>
        <w:t xml:space="preserve">23. </w:t>
      </w:r>
      <w:r w:rsidR="00022AB9" w:rsidRPr="001B2DE4">
        <w:rPr>
          <w:rFonts w:eastAsia="SimSun"/>
          <w:sz w:val="24"/>
          <w:szCs w:val="24"/>
        </w:rPr>
        <w:t xml:space="preserve">Вариант </w:t>
      </w:r>
      <w:r w:rsidR="00B377BE" w:rsidRPr="001B2DE4">
        <w:rPr>
          <w:rFonts w:eastAsia="SimSun"/>
          <w:sz w:val="24"/>
          <w:szCs w:val="24"/>
        </w:rPr>
        <w:t>3</w:t>
      </w:r>
      <w:r w:rsidR="00022AB9" w:rsidRPr="001B2DE4">
        <w:rPr>
          <w:rFonts w:eastAsia="SimSun"/>
          <w:sz w:val="24"/>
          <w:szCs w:val="24"/>
        </w:rPr>
        <w:t xml:space="preserve">. </w:t>
      </w:r>
      <w:r w:rsidR="00022AB9" w:rsidRPr="001B2DE4">
        <w:rPr>
          <w:bCs/>
          <w:sz w:val="24"/>
          <w:szCs w:val="24"/>
        </w:rPr>
        <w:t xml:space="preserve">Выдача дубликата </w:t>
      </w:r>
      <w:r w:rsidR="00022AB9" w:rsidRPr="001B2DE4">
        <w:rPr>
          <w:sz w:val="24"/>
          <w:szCs w:val="24"/>
        </w:rPr>
        <w:t xml:space="preserve">решения о предоставлении земельного участка, находящегося в муниципальной собственности, </w:t>
      </w:r>
      <w:r w:rsidR="00B377BE" w:rsidRPr="001B2DE4">
        <w:rPr>
          <w:sz w:val="24"/>
          <w:szCs w:val="24"/>
        </w:rPr>
        <w:t xml:space="preserve">гражданину или юридическому лицу в собственность </w:t>
      </w:r>
      <w:r w:rsidR="00022AB9" w:rsidRPr="001B2DE4">
        <w:rPr>
          <w:sz w:val="24"/>
          <w:szCs w:val="24"/>
        </w:rPr>
        <w:t>бесплатно</w:t>
      </w:r>
    </w:p>
    <w:p w:rsidR="0008727D" w:rsidRPr="00A0363B" w:rsidRDefault="0008727D" w:rsidP="007B7932">
      <w:pPr>
        <w:pStyle w:val="11"/>
        <w:ind w:left="567" w:firstLine="709"/>
        <w:jc w:val="both"/>
        <w:rPr>
          <w:rFonts w:eastAsia="Calibri"/>
          <w:b/>
          <w:sz w:val="24"/>
          <w:szCs w:val="24"/>
        </w:rPr>
      </w:pPr>
    </w:p>
    <w:p w:rsidR="00022AB9" w:rsidRPr="00A0363B" w:rsidRDefault="003F4BE3" w:rsidP="007B7932">
      <w:pPr>
        <w:pStyle w:val="11"/>
        <w:ind w:firstLine="709"/>
        <w:jc w:val="both"/>
        <w:rPr>
          <w:sz w:val="24"/>
          <w:szCs w:val="24"/>
        </w:rPr>
      </w:pPr>
      <w:r w:rsidRPr="00A0363B">
        <w:rPr>
          <w:bCs/>
          <w:sz w:val="24"/>
          <w:szCs w:val="24"/>
        </w:rPr>
        <w:t xml:space="preserve">23.1. </w:t>
      </w:r>
      <w:r w:rsidR="00022AB9" w:rsidRPr="00A0363B">
        <w:rPr>
          <w:bCs/>
          <w:sz w:val="24"/>
          <w:szCs w:val="24"/>
        </w:rPr>
        <w:t xml:space="preserve">Заявитель вправе обратиться в Администрацию с заявлением о выдаче дубликата </w:t>
      </w:r>
      <w:r w:rsidR="00850C34" w:rsidRPr="00A0363B">
        <w:rPr>
          <w:sz w:val="24"/>
          <w:szCs w:val="24"/>
        </w:rPr>
        <w:t xml:space="preserve">решения о предоставлении земельного участка, находящегося в муниципальной собственности, </w:t>
      </w:r>
      <w:r w:rsidR="00B377BE" w:rsidRPr="00A0363B">
        <w:rPr>
          <w:sz w:val="24"/>
          <w:szCs w:val="24"/>
        </w:rPr>
        <w:t xml:space="preserve">гражданину или юридическому лицу </w:t>
      </w:r>
      <w:r w:rsidR="00850C34" w:rsidRPr="00A0363B">
        <w:rPr>
          <w:sz w:val="24"/>
          <w:szCs w:val="24"/>
        </w:rPr>
        <w:t>в собственность бесплатно</w:t>
      </w:r>
      <w:r w:rsidR="00447F18" w:rsidRPr="00A0363B">
        <w:rPr>
          <w:bCs/>
          <w:sz w:val="24"/>
          <w:szCs w:val="24"/>
        </w:rPr>
        <w:t xml:space="preserve"> </w:t>
      </w:r>
      <w:r w:rsidR="00022AB9" w:rsidRPr="00A0363B">
        <w:rPr>
          <w:bCs/>
          <w:sz w:val="24"/>
          <w:szCs w:val="24"/>
        </w:rPr>
        <w:t>(далее – заявление о выдаче дубликата).</w:t>
      </w:r>
    </w:p>
    <w:p w:rsidR="00022AB9" w:rsidRPr="00A0363B" w:rsidRDefault="003F4BE3" w:rsidP="007B7932">
      <w:pPr>
        <w:pStyle w:val="11"/>
        <w:ind w:firstLine="709"/>
        <w:jc w:val="both"/>
        <w:rPr>
          <w:bCs/>
          <w:sz w:val="24"/>
          <w:szCs w:val="24"/>
        </w:rPr>
      </w:pPr>
      <w:r w:rsidRPr="00A0363B">
        <w:rPr>
          <w:bCs/>
          <w:sz w:val="24"/>
          <w:szCs w:val="24"/>
        </w:rPr>
        <w:t xml:space="preserve">23.2. </w:t>
      </w:r>
      <w:r w:rsidR="00022AB9" w:rsidRPr="00A0363B">
        <w:rPr>
          <w:bCs/>
          <w:sz w:val="24"/>
          <w:szCs w:val="24"/>
        </w:rPr>
        <w:t xml:space="preserve">Прием и регистрация заявления осуществляется в порядке, установленном </w:t>
      </w:r>
      <w:r w:rsidR="00022AB9" w:rsidRPr="00A0363B">
        <w:rPr>
          <w:rFonts w:eastAsiaTheme="minorHAnsi"/>
          <w:sz w:val="24"/>
          <w:szCs w:val="24"/>
        </w:rPr>
        <w:t>пункт</w:t>
      </w:r>
      <w:r w:rsidR="00B377BE" w:rsidRPr="00A0363B">
        <w:rPr>
          <w:rFonts w:eastAsiaTheme="minorHAnsi"/>
          <w:sz w:val="24"/>
          <w:szCs w:val="24"/>
        </w:rPr>
        <w:t>ом</w:t>
      </w:r>
      <w:r w:rsidR="00022AB9" w:rsidRPr="00A0363B">
        <w:rPr>
          <w:rFonts w:eastAsiaTheme="minorHAnsi"/>
          <w:sz w:val="24"/>
          <w:szCs w:val="24"/>
        </w:rPr>
        <w:t xml:space="preserve"> 22.1.</w:t>
      </w:r>
      <w:r w:rsidR="00022AB9" w:rsidRPr="00A0363B">
        <w:rPr>
          <w:bCs/>
          <w:sz w:val="24"/>
          <w:szCs w:val="24"/>
        </w:rPr>
        <w:t xml:space="preserve"> настоящего Административного регламента.</w:t>
      </w:r>
    </w:p>
    <w:p w:rsidR="00B377BE" w:rsidRPr="00A0363B" w:rsidRDefault="003F4BE3" w:rsidP="007B7932">
      <w:pPr>
        <w:pStyle w:val="11"/>
        <w:ind w:firstLine="709"/>
        <w:jc w:val="both"/>
        <w:rPr>
          <w:sz w:val="24"/>
          <w:szCs w:val="24"/>
        </w:rPr>
      </w:pPr>
      <w:r w:rsidRPr="00A0363B">
        <w:rPr>
          <w:rFonts w:eastAsiaTheme="minorHAnsi"/>
          <w:sz w:val="24"/>
          <w:szCs w:val="24"/>
        </w:rPr>
        <w:t xml:space="preserve">23.3. </w:t>
      </w:r>
      <w:r w:rsidR="00B377BE" w:rsidRPr="00A0363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A0363B" w:rsidRDefault="003F4BE3" w:rsidP="007B7932">
      <w:pPr>
        <w:pStyle w:val="11"/>
        <w:ind w:firstLine="709"/>
        <w:jc w:val="both"/>
        <w:rPr>
          <w:sz w:val="24"/>
          <w:szCs w:val="24"/>
        </w:rPr>
      </w:pPr>
      <w:r w:rsidRPr="00A0363B">
        <w:rPr>
          <w:rFonts w:eastAsiaTheme="minorHAnsi"/>
          <w:sz w:val="24"/>
          <w:szCs w:val="24"/>
        </w:rPr>
        <w:t xml:space="preserve">23.4. </w:t>
      </w:r>
      <w:r w:rsidR="00B377BE" w:rsidRPr="00A0363B">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A0363B" w:rsidRDefault="003F4BE3" w:rsidP="007B7932">
      <w:pPr>
        <w:pStyle w:val="11"/>
        <w:ind w:firstLine="709"/>
        <w:jc w:val="both"/>
        <w:rPr>
          <w:sz w:val="24"/>
          <w:szCs w:val="24"/>
        </w:rPr>
      </w:pPr>
      <w:r w:rsidRPr="00A0363B">
        <w:rPr>
          <w:rFonts w:eastAsiaTheme="minorHAnsi"/>
          <w:sz w:val="24"/>
          <w:szCs w:val="24"/>
        </w:rPr>
        <w:t>23.5.</w:t>
      </w:r>
      <w:r w:rsidR="00B377BE" w:rsidRPr="00A0363B">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A0363B">
        <w:rPr>
          <w:rFonts w:eastAsiaTheme="minorHAnsi"/>
          <w:sz w:val="24"/>
          <w:szCs w:val="24"/>
        </w:rPr>
        <w:t xml:space="preserve"> (его представителем)</w:t>
      </w:r>
      <w:r w:rsidR="00B377BE" w:rsidRPr="00A0363B">
        <w:rPr>
          <w:rFonts w:eastAsiaTheme="minorHAnsi"/>
          <w:sz w:val="24"/>
          <w:szCs w:val="24"/>
        </w:rPr>
        <w:t xml:space="preserve">. </w:t>
      </w:r>
    </w:p>
    <w:p w:rsidR="00022AB9" w:rsidRPr="00A0363B" w:rsidRDefault="003F4BE3" w:rsidP="007B7932">
      <w:pPr>
        <w:pStyle w:val="11"/>
        <w:ind w:firstLine="709"/>
        <w:jc w:val="both"/>
        <w:rPr>
          <w:sz w:val="24"/>
          <w:szCs w:val="24"/>
        </w:rPr>
      </w:pPr>
      <w:r w:rsidRPr="00A0363B">
        <w:rPr>
          <w:bCs/>
          <w:sz w:val="24"/>
          <w:szCs w:val="24"/>
        </w:rPr>
        <w:t xml:space="preserve">23.6. </w:t>
      </w:r>
      <w:r w:rsidR="00022AB9" w:rsidRPr="00A0363B">
        <w:rPr>
          <w:bCs/>
          <w:sz w:val="24"/>
          <w:szCs w:val="24"/>
        </w:rPr>
        <w:t xml:space="preserve">Дубликат решения Администрации </w:t>
      </w:r>
      <w:r w:rsidR="00DC6852" w:rsidRPr="00A0363B">
        <w:rPr>
          <w:bCs/>
          <w:sz w:val="24"/>
          <w:szCs w:val="24"/>
        </w:rPr>
        <w:t xml:space="preserve">на бумажном носителе </w:t>
      </w:r>
      <w:r w:rsidR="00022AB9" w:rsidRPr="00A0363B">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A0363B" w:rsidRDefault="003F4BE3" w:rsidP="007B7932">
      <w:pPr>
        <w:pStyle w:val="11"/>
        <w:ind w:firstLine="709"/>
        <w:jc w:val="both"/>
        <w:rPr>
          <w:sz w:val="24"/>
          <w:szCs w:val="24"/>
        </w:rPr>
      </w:pPr>
      <w:r w:rsidRPr="00A0363B">
        <w:rPr>
          <w:bCs/>
          <w:sz w:val="24"/>
          <w:szCs w:val="24"/>
        </w:rPr>
        <w:t xml:space="preserve">23.7. </w:t>
      </w:r>
      <w:r w:rsidR="00022AB9" w:rsidRPr="00A0363B">
        <w:rPr>
          <w:bCs/>
          <w:sz w:val="24"/>
          <w:szCs w:val="24"/>
        </w:rPr>
        <w:t xml:space="preserve">Основанием для отказа в выдаче дубликата является </w:t>
      </w:r>
      <w:r w:rsidR="00B377BE" w:rsidRPr="00A0363B">
        <w:rPr>
          <w:bCs/>
          <w:sz w:val="24"/>
          <w:szCs w:val="24"/>
        </w:rPr>
        <w:t>обращение за его выдачей лица, не являющегося Заявителем</w:t>
      </w:r>
      <w:r w:rsidR="00022AB9" w:rsidRPr="00A0363B">
        <w:rPr>
          <w:bCs/>
          <w:sz w:val="24"/>
          <w:szCs w:val="24"/>
        </w:rPr>
        <w:t>.</w:t>
      </w:r>
    </w:p>
    <w:p w:rsidR="00022AB9" w:rsidRPr="00A0363B" w:rsidRDefault="003F4BE3" w:rsidP="007B7932">
      <w:pPr>
        <w:pStyle w:val="11"/>
        <w:ind w:firstLine="709"/>
        <w:jc w:val="both"/>
        <w:rPr>
          <w:bCs/>
          <w:sz w:val="24"/>
          <w:szCs w:val="24"/>
        </w:rPr>
      </w:pPr>
      <w:r w:rsidRPr="00A0363B">
        <w:rPr>
          <w:bCs/>
          <w:sz w:val="24"/>
          <w:szCs w:val="24"/>
        </w:rPr>
        <w:t xml:space="preserve">23.8. </w:t>
      </w:r>
      <w:r w:rsidR="00022AB9" w:rsidRPr="00A0363B">
        <w:rPr>
          <w:bCs/>
          <w:sz w:val="24"/>
          <w:szCs w:val="24"/>
        </w:rPr>
        <w:t xml:space="preserve">Результат предоставления Муниципальной услуги в соответствии с настоящим </w:t>
      </w:r>
      <w:r w:rsidR="00022AB9" w:rsidRPr="00A0363B">
        <w:rPr>
          <w:bCs/>
          <w:sz w:val="24"/>
          <w:szCs w:val="24"/>
        </w:rPr>
        <w:lastRenderedPageBreak/>
        <w:t>вариантом выдается (направляется) Заявителю способами, указанными в п.6</w:t>
      </w:r>
      <w:r w:rsidR="00850C34" w:rsidRPr="00A0363B">
        <w:rPr>
          <w:bCs/>
          <w:sz w:val="24"/>
          <w:szCs w:val="24"/>
        </w:rPr>
        <w:t>.</w:t>
      </w:r>
      <w:r w:rsidR="00B377BE" w:rsidRPr="00A0363B">
        <w:rPr>
          <w:bCs/>
          <w:sz w:val="24"/>
          <w:szCs w:val="24"/>
        </w:rPr>
        <w:t>4</w:t>
      </w:r>
      <w:r w:rsidR="00850C34" w:rsidRPr="00A0363B">
        <w:rPr>
          <w:bCs/>
          <w:sz w:val="24"/>
          <w:szCs w:val="24"/>
        </w:rPr>
        <w:t>.</w:t>
      </w:r>
      <w:r w:rsidR="00022AB9" w:rsidRPr="00A0363B">
        <w:rPr>
          <w:bCs/>
          <w:sz w:val="24"/>
          <w:szCs w:val="24"/>
        </w:rPr>
        <w:t xml:space="preserve"> настоящего Административного регламента.</w:t>
      </w:r>
    </w:p>
    <w:p w:rsidR="0092154E" w:rsidRPr="00A0363B" w:rsidRDefault="003F4BE3" w:rsidP="007B7932">
      <w:pPr>
        <w:pStyle w:val="11"/>
        <w:ind w:firstLine="709"/>
        <w:jc w:val="both"/>
        <w:rPr>
          <w:sz w:val="24"/>
          <w:szCs w:val="24"/>
        </w:rPr>
      </w:pPr>
      <w:r w:rsidRPr="00A0363B">
        <w:rPr>
          <w:sz w:val="24"/>
          <w:szCs w:val="24"/>
        </w:rPr>
        <w:t xml:space="preserve">23.9. </w:t>
      </w:r>
      <w:r w:rsidR="00022AB9" w:rsidRPr="00A0363B">
        <w:rPr>
          <w:sz w:val="24"/>
          <w:szCs w:val="24"/>
        </w:rPr>
        <w:t>Административная процедура по получению дополнительных сведений от Заявителя не применяется.</w:t>
      </w:r>
    </w:p>
    <w:p w:rsidR="00572970" w:rsidRPr="00A0363B" w:rsidRDefault="00572970" w:rsidP="007B7932">
      <w:pPr>
        <w:autoSpaceDE w:val="0"/>
        <w:autoSpaceDN w:val="0"/>
        <w:adjustRightInd w:val="0"/>
        <w:ind w:firstLine="709"/>
        <w:jc w:val="both"/>
        <w:rPr>
          <w:rFonts w:ascii="Times New Roman" w:eastAsiaTheme="minorHAnsi" w:hAnsi="Times New Roman"/>
          <w:lang w:eastAsia="en-US"/>
        </w:rPr>
      </w:pPr>
    </w:p>
    <w:p w:rsidR="00572970" w:rsidRPr="001B2DE4" w:rsidRDefault="004D7229" w:rsidP="007B7932">
      <w:pPr>
        <w:autoSpaceDE w:val="0"/>
        <w:autoSpaceDN w:val="0"/>
        <w:adjustRightInd w:val="0"/>
        <w:ind w:firstLine="709"/>
        <w:jc w:val="both"/>
        <w:rPr>
          <w:rFonts w:ascii="Times New Roman" w:eastAsiaTheme="minorHAnsi" w:hAnsi="Times New Roman"/>
          <w:lang w:eastAsia="en-US"/>
        </w:rPr>
      </w:pPr>
      <w:r w:rsidRPr="001B2DE4">
        <w:rPr>
          <w:rFonts w:ascii="Times New Roman" w:eastAsiaTheme="minorHAnsi" w:hAnsi="Times New Roman"/>
          <w:lang w:eastAsia="en-US"/>
        </w:rPr>
        <w:t>24.</w:t>
      </w:r>
      <w:r w:rsidR="003F4BE3" w:rsidRPr="001B2DE4">
        <w:rPr>
          <w:rFonts w:ascii="Times New Roman" w:eastAsiaTheme="minorHAnsi" w:hAnsi="Times New Roman"/>
          <w:lang w:eastAsia="en-US"/>
        </w:rPr>
        <w:t xml:space="preserve"> </w:t>
      </w:r>
      <w:r w:rsidR="00572970" w:rsidRPr="001B2DE4">
        <w:rPr>
          <w:rFonts w:ascii="Times New Roman" w:eastAsiaTheme="minorHAnsi" w:hAnsi="Times New Roman"/>
          <w:lang w:eastAsia="en-US"/>
        </w:rPr>
        <w:t>Порядок оставления запроса Заявителя без рассмотрения.</w:t>
      </w:r>
    </w:p>
    <w:p w:rsidR="003F4BE3" w:rsidRPr="001B2DE4" w:rsidRDefault="003F4BE3" w:rsidP="007B7932">
      <w:pPr>
        <w:autoSpaceDE w:val="0"/>
        <w:autoSpaceDN w:val="0"/>
        <w:adjustRightInd w:val="0"/>
        <w:ind w:firstLine="709"/>
        <w:jc w:val="both"/>
        <w:rPr>
          <w:rFonts w:ascii="Times New Roman" w:eastAsiaTheme="minorHAnsi" w:hAnsi="Times New Roman"/>
          <w:lang w:eastAsia="en-US"/>
        </w:rPr>
      </w:pP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Заявление составляется в произвольной форме</w:t>
      </w:r>
      <w:r w:rsidR="0008727D" w:rsidRPr="00A0363B">
        <w:rPr>
          <w:rFonts w:ascii="Times New Roman" w:hAnsi="Times New Roman"/>
        </w:rPr>
        <w:t xml:space="preserve"> и направляется в Администрацию</w:t>
      </w:r>
      <w:r w:rsidRPr="00A0363B">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C6852" w:rsidRPr="00A0363B" w:rsidRDefault="00DC6852"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A0363B" w:rsidRDefault="00572970" w:rsidP="007B7932">
      <w:pPr>
        <w:autoSpaceDE w:val="0"/>
        <w:autoSpaceDN w:val="0"/>
        <w:adjustRightInd w:val="0"/>
        <w:ind w:firstLine="709"/>
        <w:jc w:val="both"/>
        <w:rPr>
          <w:rFonts w:ascii="Times New Roman" w:hAnsi="Times New Roman"/>
        </w:rPr>
      </w:pPr>
      <w:r w:rsidRPr="00A0363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8727D" w:rsidRPr="00A0363B" w:rsidRDefault="0008727D" w:rsidP="007B7932">
      <w:pPr>
        <w:autoSpaceDE w:val="0"/>
        <w:autoSpaceDN w:val="0"/>
        <w:adjustRightInd w:val="0"/>
        <w:ind w:firstLine="709"/>
        <w:jc w:val="both"/>
        <w:rPr>
          <w:rFonts w:ascii="Times New Roman" w:hAnsi="Times New Roman"/>
        </w:rPr>
      </w:pPr>
    </w:p>
    <w:p w:rsidR="0092154E" w:rsidRPr="001B2DE4" w:rsidRDefault="0092154E" w:rsidP="007B7932">
      <w:pPr>
        <w:pStyle w:val="11"/>
        <w:ind w:firstLine="709"/>
        <w:jc w:val="both"/>
        <w:rPr>
          <w:sz w:val="24"/>
          <w:szCs w:val="24"/>
        </w:rPr>
      </w:pPr>
      <w:r w:rsidRPr="001B2DE4">
        <w:rPr>
          <w:sz w:val="24"/>
          <w:szCs w:val="24"/>
        </w:rPr>
        <w:t xml:space="preserve">Раздел </w:t>
      </w:r>
      <w:r w:rsidRPr="001B2DE4">
        <w:rPr>
          <w:bCs/>
          <w:smallCaps/>
          <w:sz w:val="24"/>
          <w:szCs w:val="24"/>
          <w:lang w:val="en-US" w:bidi="en-US"/>
        </w:rPr>
        <w:t>iv</w:t>
      </w:r>
      <w:r w:rsidRPr="001B2DE4">
        <w:rPr>
          <w:rFonts w:eastAsia="Arial"/>
          <w:smallCaps/>
          <w:sz w:val="24"/>
          <w:szCs w:val="24"/>
          <w:lang w:bidi="en-US"/>
        </w:rPr>
        <w:t>.</w:t>
      </w:r>
      <w:r w:rsidRPr="001B2DE4">
        <w:rPr>
          <w:sz w:val="24"/>
          <w:szCs w:val="24"/>
          <w:lang w:bidi="en-US"/>
        </w:rPr>
        <w:t xml:space="preserve"> </w:t>
      </w:r>
      <w:r w:rsidRPr="001B2DE4">
        <w:rPr>
          <w:sz w:val="24"/>
          <w:szCs w:val="24"/>
        </w:rPr>
        <w:t>Формы контроля за исполнением административного регламента</w:t>
      </w:r>
    </w:p>
    <w:p w:rsidR="00245905" w:rsidRPr="001B2DE4" w:rsidRDefault="004D7229" w:rsidP="007B7932">
      <w:pPr>
        <w:pStyle w:val="11"/>
        <w:ind w:firstLine="709"/>
        <w:jc w:val="both"/>
        <w:rPr>
          <w:sz w:val="24"/>
          <w:szCs w:val="24"/>
        </w:rPr>
      </w:pPr>
      <w:r w:rsidRPr="001B2DE4">
        <w:rPr>
          <w:sz w:val="24"/>
          <w:szCs w:val="24"/>
        </w:rPr>
        <w:t xml:space="preserve">25. </w:t>
      </w:r>
      <w:r w:rsidR="00245905" w:rsidRPr="001B2DE4">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A0363B" w:rsidRDefault="004D7229" w:rsidP="007B7932">
      <w:pPr>
        <w:pStyle w:val="11"/>
        <w:ind w:firstLine="709"/>
        <w:jc w:val="both"/>
        <w:rPr>
          <w:b/>
          <w:sz w:val="24"/>
          <w:szCs w:val="24"/>
        </w:rPr>
      </w:pPr>
    </w:p>
    <w:p w:rsidR="004D7229" w:rsidRPr="00A0363B" w:rsidRDefault="003F4BE3" w:rsidP="007B7932">
      <w:pPr>
        <w:pStyle w:val="11"/>
        <w:ind w:firstLine="709"/>
        <w:jc w:val="both"/>
        <w:rPr>
          <w:sz w:val="24"/>
          <w:szCs w:val="24"/>
        </w:rPr>
      </w:pPr>
      <w:r w:rsidRPr="00A0363B">
        <w:rPr>
          <w:sz w:val="24"/>
          <w:szCs w:val="24"/>
        </w:rPr>
        <w:t xml:space="preserve">25.1. </w:t>
      </w:r>
      <w:r w:rsidR="00245905" w:rsidRPr="00A0363B">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A0363B" w:rsidRDefault="003F4BE3" w:rsidP="007B7932">
      <w:pPr>
        <w:pStyle w:val="11"/>
        <w:ind w:firstLine="709"/>
        <w:jc w:val="both"/>
        <w:rPr>
          <w:sz w:val="24"/>
          <w:szCs w:val="24"/>
        </w:rPr>
      </w:pPr>
      <w:r w:rsidRPr="00A0363B">
        <w:rPr>
          <w:sz w:val="24"/>
          <w:szCs w:val="24"/>
        </w:rPr>
        <w:t xml:space="preserve">25.2. </w:t>
      </w:r>
      <w:r w:rsidR="00245905" w:rsidRPr="00A0363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A0363B" w:rsidRDefault="003F4BE3" w:rsidP="007B7932">
      <w:pPr>
        <w:pStyle w:val="11"/>
        <w:ind w:firstLine="709"/>
        <w:jc w:val="both"/>
        <w:rPr>
          <w:sz w:val="24"/>
          <w:szCs w:val="24"/>
        </w:rPr>
      </w:pPr>
      <w:r w:rsidRPr="00A0363B">
        <w:rPr>
          <w:sz w:val="24"/>
          <w:szCs w:val="24"/>
        </w:rPr>
        <w:t xml:space="preserve">25.3. </w:t>
      </w:r>
      <w:r w:rsidR="00245905" w:rsidRPr="00A0363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A0363B" w:rsidRDefault="006A55A5" w:rsidP="007B7932">
      <w:pPr>
        <w:pStyle w:val="11"/>
        <w:ind w:firstLine="709"/>
        <w:jc w:val="both"/>
        <w:rPr>
          <w:b/>
          <w:sz w:val="24"/>
          <w:szCs w:val="24"/>
        </w:rPr>
      </w:pPr>
    </w:p>
    <w:p w:rsidR="006A55A5" w:rsidRPr="00A0363B" w:rsidRDefault="003F4BE3" w:rsidP="007B7932">
      <w:pPr>
        <w:pStyle w:val="11"/>
        <w:ind w:firstLine="709"/>
        <w:jc w:val="both"/>
        <w:rPr>
          <w:rFonts w:eastAsiaTheme="minorHAnsi"/>
          <w:b/>
          <w:sz w:val="24"/>
          <w:szCs w:val="24"/>
        </w:rPr>
      </w:pPr>
      <w:r w:rsidRPr="00A0363B">
        <w:rPr>
          <w:rFonts w:eastAsiaTheme="minorHAnsi"/>
          <w:b/>
          <w:sz w:val="24"/>
          <w:szCs w:val="24"/>
        </w:rPr>
        <w:t xml:space="preserve">26. </w:t>
      </w:r>
      <w:r w:rsidR="006A55A5" w:rsidRPr="00A0363B">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00FC" w:rsidRPr="00A0363B" w:rsidRDefault="00B900FC" w:rsidP="007B7932">
      <w:pPr>
        <w:pStyle w:val="11"/>
        <w:ind w:firstLine="709"/>
        <w:jc w:val="both"/>
        <w:rPr>
          <w:sz w:val="24"/>
          <w:szCs w:val="24"/>
        </w:rPr>
      </w:pPr>
    </w:p>
    <w:p w:rsidR="006A55A5" w:rsidRPr="00A0363B" w:rsidRDefault="0047104E" w:rsidP="007B7932">
      <w:pPr>
        <w:pStyle w:val="11"/>
        <w:ind w:firstLine="709"/>
        <w:jc w:val="both"/>
        <w:rPr>
          <w:sz w:val="24"/>
          <w:szCs w:val="24"/>
        </w:rPr>
      </w:pPr>
      <w:r w:rsidRPr="00A0363B">
        <w:rPr>
          <w:sz w:val="24"/>
          <w:szCs w:val="24"/>
        </w:rPr>
        <w:t xml:space="preserve">26.1. </w:t>
      </w:r>
      <w:r w:rsidR="006A55A5" w:rsidRPr="00A0363B">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A0363B" w:rsidRDefault="0047104E" w:rsidP="007B7932">
      <w:pPr>
        <w:pStyle w:val="11"/>
        <w:ind w:firstLine="709"/>
        <w:jc w:val="both"/>
        <w:rPr>
          <w:sz w:val="24"/>
          <w:szCs w:val="24"/>
        </w:rPr>
      </w:pPr>
      <w:r w:rsidRPr="00A0363B">
        <w:rPr>
          <w:sz w:val="24"/>
          <w:szCs w:val="24"/>
        </w:rPr>
        <w:t xml:space="preserve">26.2. </w:t>
      </w:r>
      <w:r w:rsidR="006A55A5" w:rsidRPr="00A0363B">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w:t>
      </w:r>
      <w:r w:rsidR="006A55A5" w:rsidRPr="00A0363B">
        <w:rPr>
          <w:sz w:val="24"/>
          <w:szCs w:val="24"/>
        </w:rPr>
        <w:lastRenderedPageBreak/>
        <w:t>предоставления государственной (муниципальной) услуги контролю подлежат:</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соблюдение сроков предоставления Муниципальной услуги;</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соблюдение положений настоящего Административного регламента;</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правильность и обоснованность принятого решения об отказе в предоставлении Муниципальной услуги.</w:t>
      </w:r>
    </w:p>
    <w:p w:rsidR="006A55A5" w:rsidRPr="00A0363B" w:rsidRDefault="004F3DF4" w:rsidP="007B7932">
      <w:pPr>
        <w:pStyle w:val="11"/>
        <w:ind w:firstLine="709"/>
        <w:jc w:val="both"/>
        <w:rPr>
          <w:sz w:val="24"/>
          <w:szCs w:val="24"/>
        </w:rPr>
      </w:pPr>
      <w:r w:rsidRPr="00A0363B">
        <w:rPr>
          <w:sz w:val="24"/>
          <w:szCs w:val="24"/>
        </w:rPr>
        <w:t xml:space="preserve">26.3. </w:t>
      </w:r>
      <w:r w:rsidR="006A55A5" w:rsidRPr="00A0363B">
        <w:rPr>
          <w:sz w:val="24"/>
          <w:szCs w:val="24"/>
        </w:rPr>
        <w:t>Основанием для проведения внеплановых проверок являются:</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62E2B">
        <w:rPr>
          <w:sz w:val="24"/>
          <w:szCs w:val="24"/>
        </w:rPr>
        <w:t>Берёзовского сельского</w:t>
      </w:r>
      <w:r w:rsidR="0008727D" w:rsidRPr="00A0363B">
        <w:rPr>
          <w:sz w:val="24"/>
          <w:szCs w:val="24"/>
        </w:rPr>
        <w:t xml:space="preserve"> </w:t>
      </w:r>
      <w:r w:rsidR="006A55A5" w:rsidRPr="00A0363B">
        <w:rPr>
          <w:sz w:val="24"/>
          <w:szCs w:val="24"/>
        </w:rPr>
        <w:t>поселения</w:t>
      </w:r>
      <w:r w:rsidR="0008727D" w:rsidRPr="00A0363B">
        <w:rPr>
          <w:sz w:val="24"/>
          <w:szCs w:val="24"/>
        </w:rPr>
        <w:t xml:space="preserve"> Рамонского</w:t>
      </w:r>
      <w:r w:rsidR="006A55A5" w:rsidRPr="00A0363B">
        <w:rPr>
          <w:sz w:val="24"/>
          <w:szCs w:val="24"/>
        </w:rPr>
        <w:t xml:space="preserve"> муниципального</w:t>
      </w:r>
      <w:r w:rsidR="0008727D" w:rsidRPr="00A0363B">
        <w:rPr>
          <w:sz w:val="24"/>
          <w:szCs w:val="24"/>
        </w:rPr>
        <w:t xml:space="preserve"> района </w:t>
      </w:r>
      <w:r w:rsidR="006A55A5" w:rsidRPr="00A0363B">
        <w:rPr>
          <w:sz w:val="24"/>
          <w:szCs w:val="24"/>
        </w:rPr>
        <w:t>Воронежской области</w:t>
      </w:r>
      <w:r w:rsidR="006A55A5" w:rsidRPr="00A0363B">
        <w:rPr>
          <w:i/>
          <w:iCs/>
          <w:sz w:val="24"/>
          <w:szCs w:val="24"/>
        </w:rPr>
        <w:t>;</w:t>
      </w:r>
    </w:p>
    <w:p w:rsidR="006A55A5" w:rsidRPr="00A0363B" w:rsidRDefault="004F3DF4" w:rsidP="007B7932">
      <w:pPr>
        <w:pStyle w:val="11"/>
        <w:ind w:firstLine="709"/>
        <w:jc w:val="both"/>
        <w:rPr>
          <w:sz w:val="24"/>
          <w:szCs w:val="24"/>
        </w:rPr>
      </w:pPr>
      <w:r w:rsidRPr="00A0363B">
        <w:rPr>
          <w:sz w:val="24"/>
          <w:szCs w:val="24"/>
        </w:rPr>
        <w:t xml:space="preserve">- </w:t>
      </w:r>
      <w:r w:rsidR="006A55A5" w:rsidRPr="00A0363B">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A0363B" w:rsidRDefault="006A55A5" w:rsidP="007B7932">
      <w:pPr>
        <w:pStyle w:val="11"/>
        <w:ind w:firstLine="709"/>
        <w:jc w:val="both"/>
        <w:rPr>
          <w:sz w:val="24"/>
          <w:szCs w:val="24"/>
        </w:rPr>
      </w:pPr>
    </w:p>
    <w:p w:rsidR="006A55A5" w:rsidRPr="001B2DE4" w:rsidRDefault="004F3DF4" w:rsidP="007B7932">
      <w:pPr>
        <w:pStyle w:val="11"/>
        <w:ind w:firstLine="709"/>
        <w:jc w:val="both"/>
        <w:rPr>
          <w:sz w:val="24"/>
          <w:szCs w:val="24"/>
        </w:rPr>
      </w:pPr>
      <w:r w:rsidRPr="001B2DE4">
        <w:rPr>
          <w:bCs/>
          <w:sz w:val="24"/>
          <w:szCs w:val="24"/>
        </w:rPr>
        <w:t xml:space="preserve">27. </w:t>
      </w:r>
      <w:r w:rsidR="006A55A5" w:rsidRPr="001B2DE4">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A0363B" w:rsidRDefault="004F3DF4"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27.1. </w:t>
      </w:r>
      <w:r w:rsidR="006A55A5" w:rsidRPr="00A0363B">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62E2B">
        <w:rPr>
          <w:spacing w:val="0"/>
          <w:sz w:val="24"/>
          <w:szCs w:val="24"/>
        </w:rPr>
        <w:t>Берёзовского сельского</w:t>
      </w:r>
      <w:r w:rsidR="006A55A5" w:rsidRPr="00A0363B">
        <w:rPr>
          <w:spacing w:val="0"/>
          <w:sz w:val="24"/>
          <w:szCs w:val="24"/>
        </w:rPr>
        <w:t xml:space="preserve"> поселения</w:t>
      </w:r>
      <w:r w:rsidR="0008727D" w:rsidRPr="00A0363B">
        <w:rPr>
          <w:spacing w:val="0"/>
          <w:sz w:val="24"/>
          <w:szCs w:val="24"/>
        </w:rPr>
        <w:t xml:space="preserve"> Рамонского</w:t>
      </w:r>
      <w:r w:rsidR="006A55A5" w:rsidRPr="00A0363B">
        <w:rPr>
          <w:spacing w:val="0"/>
          <w:sz w:val="24"/>
          <w:szCs w:val="24"/>
        </w:rPr>
        <w:t xml:space="preserve"> муниципального района (</w:t>
      </w:r>
      <w:r w:rsidR="00962E2B">
        <w:rPr>
          <w:spacing w:val="0"/>
          <w:sz w:val="24"/>
          <w:szCs w:val="24"/>
        </w:rPr>
        <w:t>сельского</w:t>
      </w:r>
      <w:r w:rsidR="006A55A5" w:rsidRPr="00A0363B">
        <w:rPr>
          <w:spacing w:val="0"/>
          <w:sz w:val="24"/>
          <w:szCs w:val="24"/>
        </w:rPr>
        <w:t xml:space="preserve">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A0363B" w:rsidRDefault="004F3DF4" w:rsidP="007B7932">
      <w:pPr>
        <w:pStyle w:val="25"/>
        <w:shd w:val="clear" w:color="auto" w:fill="auto"/>
        <w:spacing w:before="0" w:after="0" w:line="240" w:lineRule="auto"/>
        <w:ind w:firstLine="709"/>
        <w:rPr>
          <w:spacing w:val="0"/>
          <w:sz w:val="24"/>
          <w:szCs w:val="24"/>
        </w:rPr>
      </w:pPr>
      <w:r w:rsidRPr="00A0363B">
        <w:rPr>
          <w:spacing w:val="0"/>
          <w:sz w:val="24"/>
          <w:szCs w:val="24"/>
        </w:rPr>
        <w:t xml:space="preserve">27.2. </w:t>
      </w:r>
      <w:r w:rsidR="006A55A5" w:rsidRPr="00A0363B">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A0363B" w:rsidRDefault="006A55A5" w:rsidP="007B7932">
      <w:pPr>
        <w:pStyle w:val="11"/>
        <w:ind w:firstLine="709"/>
        <w:jc w:val="both"/>
        <w:rPr>
          <w:sz w:val="24"/>
          <w:szCs w:val="24"/>
        </w:rPr>
      </w:pPr>
    </w:p>
    <w:p w:rsidR="006A55A5" w:rsidRPr="001B2DE4" w:rsidRDefault="00BC041E" w:rsidP="007B7932">
      <w:pPr>
        <w:pStyle w:val="11"/>
        <w:ind w:firstLine="709"/>
        <w:jc w:val="both"/>
        <w:rPr>
          <w:sz w:val="24"/>
          <w:szCs w:val="24"/>
        </w:rPr>
      </w:pPr>
      <w:r w:rsidRPr="001B2DE4">
        <w:rPr>
          <w:rFonts w:eastAsiaTheme="minorHAnsi"/>
          <w:sz w:val="24"/>
          <w:szCs w:val="24"/>
        </w:rPr>
        <w:t xml:space="preserve">28. </w:t>
      </w:r>
      <w:r w:rsidR="006A55A5" w:rsidRPr="001B2DE4">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28.1. </w:t>
      </w:r>
      <w:r w:rsidR="006A55A5" w:rsidRPr="00A0363B">
        <w:rPr>
          <w:rFonts w:ascii="Times New Roman" w:hAnsi="Times New Roman"/>
        </w:rPr>
        <w:t>Требованиями к порядку осуществления контроля за предоставлением Муниципальной услуги являются независимость, тщательность.</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28.2. </w:t>
      </w:r>
      <w:r w:rsidR="006A55A5" w:rsidRPr="00A0363B">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A0363B" w:rsidRDefault="00BC041E" w:rsidP="007B7932">
      <w:pPr>
        <w:ind w:firstLine="709"/>
        <w:jc w:val="both"/>
        <w:rPr>
          <w:rFonts w:ascii="Times New Roman" w:hAnsi="Times New Roman"/>
        </w:rPr>
      </w:pPr>
      <w:r w:rsidRPr="00A0363B">
        <w:rPr>
          <w:rFonts w:ascii="Times New Roman" w:hAnsi="Times New Roman"/>
        </w:rPr>
        <w:t>28.3.</w:t>
      </w:r>
      <w:r w:rsidR="006A55A5" w:rsidRPr="00A0363B">
        <w:rPr>
          <w:rFonts w:ascii="Times New Roman" w:hAnsi="Times New Roman"/>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28.4. </w:t>
      </w:r>
      <w:r w:rsidR="006A55A5" w:rsidRPr="00A0363B">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A0363B" w:rsidRDefault="00BC041E" w:rsidP="007B7932">
      <w:pPr>
        <w:ind w:firstLine="709"/>
        <w:jc w:val="both"/>
        <w:rPr>
          <w:rFonts w:ascii="Times New Roman" w:hAnsi="Times New Roman"/>
        </w:rPr>
      </w:pPr>
      <w:r w:rsidRPr="00A0363B">
        <w:rPr>
          <w:rFonts w:ascii="Times New Roman" w:hAnsi="Times New Roman"/>
        </w:rPr>
        <w:t xml:space="preserve">28.5. </w:t>
      </w:r>
      <w:r w:rsidR="006A55A5" w:rsidRPr="00A0363B">
        <w:rPr>
          <w:rFonts w:ascii="Times New Roman" w:hAnsi="Times New Roma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A0363B" w:rsidRDefault="00BC041E" w:rsidP="007B7932">
      <w:pPr>
        <w:ind w:firstLine="709"/>
        <w:jc w:val="both"/>
        <w:rPr>
          <w:rFonts w:ascii="Times New Roman" w:hAnsi="Times New Roman"/>
        </w:rPr>
      </w:pPr>
      <w:r w:rsidRPr="00A0363B">
        <w:rPr>
          <w:rFonts w:ascii="Times New Roman" w:hAnsi="Times New Roman"/>
        </w:rPr>
        <w:lastRenderedPageBreak/>
        <w:t>28.6.</w:t>
      </w:r>
      <w:r w:rsidR="006A55A5" w:rsidRPr="00A0363B">
        <w:rPr>
          <w:rFonts w:ascii="Times New Roman" w:hAnsi="Times New Roman"/>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A0363B" w:rsidRDefault="00DC6852" w:rsidP="007B7932">
      <w:pPr>
        <w:pStyle w:val="aa"/>
        <w:spacing w:after="0" w:line="240" w:lineRule="auto"/>
        <w:ind w:left="0" w:firstLine="709"/>
        <w:rPr>
          <w:rFonts w:ascii="Times New Roman" w:hAnsi="Times New Roman"/>
          <w:sz w:val="24"/>
          <w:szCs w:val="24"/>
        </w:rPr>
      </w:pPr>
      <w:r w:rsidRPr="00A0363B">
        <w:rPr>
          <w:rFonts w:ascii="Times New Roman" w:hAnsi="Times New Roman"/>
          <w:sz w:val="24"/>
          <w:szCs w:val="24"/>
        </w:rPr>
        <w:t xml:space="preserve">29. </w:t>
      </w:r>
      <w:r w:rsidR="006A55A5" w:rsidRPr="00A0363B">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1B2DE4" w:rsidRDefault="00AF5BC9" w:rsidP="007B7932">
      <w:pPr>
        <w:pStyle w:val="aa"/>
        <w:spacing w:after="0" w:line="240" w:lineRule="auto"/>
        <w:ind w:left="0" w:firstLine="709"/>
        <w:rPr>
          <w:sz w:val="24"/>
          <w:szCs w:val="24"/>
        </w:rPr>
      </w:pPr>
    </w:p>
    <w:p w:rsidR="00DC6852" w:rsidRPr="001B2DE4" w:rsidRDefault="00DC6852" w:rsidP="007B7932">
      <w:pPr>
        <w:ind w:firstLine="709"/>
        <w:jc w:val="both"/>
        <w:rPr>
          <w:rFonts w:ascii="Times New Roman" w:hAnsi="Times New Roman" w:cs="Times New Roman"/>
          <w:color w:val="auto"/>
        </w:rPr>
      </w:pPr>
      <w:r w:rsidRPr="001B2DE4">
        <w:rPr>
          <w:rFonts w:ascii="Times New Roman" w:hAnsi="Times New Roman" w:cs="Times New Roman"/>
          <w:color w:val="auto"/>
        </w:rPr>
        <w:t xml:space="preserve">Раздел V. </w:t>
      </w:r>
      <w:r w:rsidRPr="001B2DE4">
        <w:rPr>
          <w:rFonts w:ascii="Times New Roman" w:hAnsi="Times New Roman" w:cs="Times New Roman"/>
          <w:bCs/>
          <w:color w:val="auto"/>
        </w:rPr>
        <w:t>Досудебный (внесудебный) порядок обжалования решений</w:t>
      </w:r>
      <w:r w:rsidRPr="001B2DE4">
        <w:rPr>
          <w:rFonts w:ascii="Times New Roman" w:hAnsi="Times New Roman" w:cs="Times New Roman"/>
          <w:color w:val="auto"/>
        </w:rPr>
        <w:t xml:space="preserve"> </w:t>
      </w:r>
      <w:r w:rsidRPr="001B2DE4">
        <w:rPr>
          <w:rFonts w:ascii="Times New Roman" w:hAnsi="Times New Roman" w:cs="Times New Roman"/>
          <w:bCs/>
          <w:color w:val="auto"/>
        </w:rPr>
        <w:t>и действий (бездействия) органа, предоставляющего</w:t>
      </w:r>
      <w:r w:rsidRPr="001B2DE4">
        <w:rPr>
          <w:rFonts w:ascii="Times New Roman" w:hAnsi="Times New Roman" w:cs="Times New Roman"/>
          <w:color w:val="auto"/>
        </w:rPr>
        <w:t xml:space="preserve"> </w:t>
      </w:r>
      <w:r w:rsidRPr="001B2DE4">
        <w:rPr>
          <w:rFonts w:ascii="Times New Roman" w:hAnsi="Times New Roman" w:cs="Times New Roman"/>
          <w:bCs/>
          <w:color w:val="auto"/>
        </w:rPr>
        <w:t>муниципальную услугу, МФЦ, организаций, указанных в части</w:t>
      </w:r>
      <w:r w:rsidRPr="001B2DE4">
        <w:rPr>
          <w:rFonts w:ascii="Times New Roman" w:hAnsi="Times New Roman" w:cs="Times New Roman"/>
          <w:color w:val="auto"/>
        </w:rPr>
        <w:t xml:space="preserve"> </w:t>
      </w:r>
      <w:r w:rsidRPr="001B2DE4">
        <w:rPr>
          <w:rFonts w:ascii="Times New Roman" w:hAnsi="Times New Roman" w:cs="Times New Roman"/>
          <w:bCs/>
          <w:color w:val="auto"/>
        </w:rPr>
        <w:t>1.1 статьи 16 федерального закона от 27.07.2010 № 210-ФЗ,</w:t>
      </w:r>
      <w:r w:rsidRPr="001B2DE4">
        <w:rPr>
          <w:rFonts w:ascii="Times New Roman" w:hAnsi="Times New Roman" w:cs="Times New Roman"/>
          <w:color w:val="auto"/>
        </w:rPr>
        <w:t xml:space="preserve"> </w:t>
      </w:r>
      <w:r w:rsidRPr="001B2DE4">
        <w:rPr>
          <w:rFonts w:ascii="Times New Roman" w:hAnsi="Times New Roman" w:cs="Times New Roman"/>
          <w:bCs/>
          <w:color w:val="auto"/>
        </w:rPr>
        <w:t>а также их должностных лиц, муниципальных служащих,</w:t>
      </w:r>
      <w:r w:rsidRPr="001B2DE4">
        <w:rPr>
          <w:rFonts w:ascii="Times New Roman" w:hAnsi="Times New Roman" w:cs="Times New Roman"/>
          <w:color w:val="auto"/>
        </w:rPr>
        <w:t xml:space="preserve"> </w:t>
      </w:r>
      <w:r w:rsidRPr="001B2DE4">
        <w:rPr>
          <w:rFonts w:ascii="Times New Roman" w:hAnsi="Times New Roman" w:cs="Times New Roman"/>
          <w:bCs/>
          <w:color w:val="auto"/>
        </w:rPr>
        <w:t>работников</w:t>
      </w:r>
    </w:p>
    <w:p w:rsidR="00DC6852" w:rsidRPr="00A0363B" w:rsidRDefault="00447F18"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A0363B">
          <w:rPr>
            <w:rStyle w:val="ad"/>
            <w:rFonts w:ascii="Times New Roman" w:hAnsi="Times New Roman" w:cs="Times New Roman"/>
            <w:color w:val="auto"/>
            <w:u w:val="none"/>
          </w:rPr>
          <w:t>частью 1.1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(далее - привлекаемые организации), или их работников в досудебном порядке.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A0363B">
          <w:rPr>
            <w:rStyle w:val="ad"/>
            <w:rFonts w:ascii="Times New Roman" w:hAnsi="Times New Roman" w:cs="Times New Roman"/>
            <w:color w:val="auto"/>
            <w:u w:val="none"/>
          </w:rPr>
          <w:t>частью 1.3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A0363B">
          <w:rPr>
            <w:rStyle w:val="ad"/>
            <w:rFonts w:ascii="Times New Roman" w:hAnsi="Times New Roman" w:cs="Times New Roman"/>
            <w:color w:val="auto"/>
            <w:u w:val="none"/>
          </w:rPr>
          <w:t>частью 1.3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затребование с заявителя при предоставлении муниципальной услуги платы, не </w:t>
      </w:r>
      <w:r w:rsidRPr="00A0363B">
        <w:rPr>
          <w:rFonts w:ascii="Times New Roman" w:hAnsi="Times New Roman" w:cs="Times New Roman"/>
          <w:color w:val="auto"/>
        </w:rPr>
        <w:lastRenderedPageBreak/>
        <w:t xml:space="preserve">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A0363B">
          <w:rPr>
            <w:rStyle w:val="ad"/>
            <w:rFonts w:ascii="Times New Roman" w:hAnsi="Times New Roman" w:cs="Times New Roman"/>
            <w:color w:val="auto"/>
            <w:u w:val="none"/>
          </w:rPr>
          <w:t>частью 1.3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 xml:space="preserve">№ </w:t>
      </w:r>
      <w:r w:rsidRPr="00A0363B">
        <w:rPr>
          <w:rFonts w:ascii="Times New Roman" w:hAnsi="Times New Roman" w:cs="Times New Roman"/>
          <w:color w:val="auto"/>
        </w:rPr>
        <w:t xml:space="preserve">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A0363B">
          <w:rPr>
            <w:rStyle w:val="ad"/>
            <w:rFonts w:ascii="Times New Roman" w:hAnsi="Times New Roman" w:cs="Times New Roman"/>
            <w:color w:val="auto"/>
            <w:u w:val="none"/>
          </w:rPr>
          <w:t>частью 1.3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A0363B">
          <w:rPr>
            <w:rStyle w:val="ad"/>
            <w:rFonts w:ascii="Times New Roman" w:hAnsi="Times New Roman" w:cs="Times New Roman"/>
            <w:color w:val="auto"/>
            <w:u w:val="none"/>
          </w:rPr>
          <w:t>пунктом 4 части 1 статьи 7</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A0363B">
          <w:rPr>
            <w:rStyle w:val="ad"/>
            <w:rFonts w:ascii="Times New Roman" w:hAnsi="Times New Roman" w:cs="Times New Roman"/>
            <w:color w:val="auto"/>
            <w:u w:val="none"/>
          </w:rPr>
          <w:t>частью 1.3 статьи 16</w:t>
        </w:r>
      </w:hyperlink>
      <w:r w:rsidRPr="00A0363B">
        <w:rPr>
          <w:rFonts w:ascii="Times New Roman" w:hAnsi="Times New Roman" w:cs="Times New Roman"/>
          <w:color w:val="auto"/>
        </w:rPr>
        <w:t xml:space="preserve"> Федерального закона от 27.07.2010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33. Оснований для отказа в рассмотрении жалобы не имеется.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BC041E" w:rsidRPr="00A0363B">
        <w:rPr>
          <w:rFonts w:ascii="Times New Roman" w:hAnsi="Times New Roman" w:cs="Times New Roman"/>
          <w:color w:val="auto"/>
        </w:rPr>
        <w:t>«</w:t>
      </w:r>
      <w:r w:rsidRPr="00A0363B">
        <w:rPr>
          <w:rFonts w:ascii="Times New Roman" w:hAnsi="Times New Roman" w:cs="Times New Roman"/>
          <w:color w:val="auto"/>
        </w:rPr>
        <w:t>Интернет</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 xml:space="preserve">35. Жалоба должна содержать: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47F18" w:rsidRPr="00A0363B">
        <w:rPr>
          <w:rFonts w:ascii="Times New Roman" w:hAnsi="Times New Roman" w:cs="Times New Roman"/>
          <w:color w:val="auto"/>
        </w:rPr>
        <w:t>министерство</w:t>
      </w:r>
      <w:r w:rsidRPr="00A0363B">
        <w:rPr>
          <w:rFonts w:ascii="Times New Roman" w:hAnsi="Times New Roman" w:cs="Times New Roman"/>
          <w:color w:val="auto"/>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A0363B" w:rsidRDefault="00DC6852" w:rsidP="007B7932">
      <w:pPr>
        <w:ind w:firstLine="709"/>
        <w:jc w:val="both"/>
        <w:rPr>
          <w:rFonts w:ascii="Times New Roman" w:hAnsi="Times New Roman" w:cs="Times New Roman"/>
          <w:color w:val="auto"/>
        </w:rPr>
      </w:pPr>
      <w:bookmarkStart w:id="1" w:name="p39"/>
      <w:bookmarkEnd w:id="1"/>
      <w:r w:rsidRPr="00A0363B">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2) в удовлетворении жалобы отказывается.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39. Жалоба, поступившая в Администрацию, в МФЦ, в </w:t>
      </w:r>
      <w:r w:rsidR="00447F18" w:rsidRPr="00A0363B">
        <w:rPr>
          <w:rFonts w:ascii="Times New Roman" w:hAnsi="Times New Roman" w:cs="Times New Roman"/>
          <w:color w:val="auto"/>
        </w:rPr>
        <w:t xml:space="preserve">министерство </w:t>
      </w:r>
      <w:r w:rsidRPr="00A0363B">
        <w:rPr>
          <w:rFonts w:ascii="Times New Roman" w:hAnsi="Times New Roman" w:cs="Times New Roman"/>
          <w:color w:val="auto"/>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A0363B" w:rsidRDefault="00DC6852" w:rsidP="007B7932">
      <w:pPr>
        <w:ind w:firstLine="709"/>
        <w:jc w:val="both"/>
        <w:rPr>
          <w:rFonts w:ascii="Times New Roman" w:hAnsi="Times New Roman" w:cs="Times New Roman"/>
          <w:color w:val="auto"/>
        </w:rPr>
      </w:pPr>
      <w:bookmarkStart w:id="2" w:name="p43"/>
      <w:bookmarkEnd w:id="2"/>
      <w:r w:rsidRPr="00A0363B">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0" w:anchor="p39" w:history="1">
        <w:r w:rsidRPr="00A0363B">
          <w:rPr>
            <w:rStyle w:val="ad"/>
            <w:rFonts w:ascii="Times New Roman" w:hAnsi="Times New Roman" w:cs="Times New Roman"/>
            <w:color w:val="auto"/>
            <w:u w:val="none"/>
          </w:rPr>
          <w:t>пункте 38</w:t>
        </w:r>
      </w:hyperlink>
      <w:r w:rsidRPr="00A0363B">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C041E" w:rsidRPr="00A0363B" w:rsidRDefault="00BC041E" w:rsidP="007B7932">
      <w:pPr>
        <w:ind w:firstLine="709"/>
        <w:jc w:val="both"/>
        <w:rPr>
          <w:rFonts w:ascii="Times New Roman" w:hAnsi="Times New Roman" w:cs="Times New Roman"/>
          <w:color w:val="auto"/>
        </w:rPr>
      </w:pPr>
    </w:p>
    <w:p w:rsidR="006C3871" w:rsidRPr="00A0363B" w:rsidRDefault="00BC041E" w:rsidP="007B7932">
      <w:pPr>
        <w:ind w:firstLine="709"/>
        <w:jc w:val="both"/>
        <w:rPr>
          <w:rFonts w:ascii="Times New Roman" w:hAnsi="Times New Roman" w:cs="Times New Roman"/>
        </w:rPr>
      </w:pPr>
      <w:bookmarkStart w:id="3" w:name="_Toc134019825"/>
      <w:r w:rsidRPr="00A0363B">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C041E" w:rsidRPr="00A0363B" w:rsidRDefault="00BC041E" w:rsidP="007B7932">
      <w:pPr>
        <w:ind w:firstLine="709"/>
        <w:jc w:val="both"/>
        <w:rPr>
          <w:rFonts w:ascii="Times New Roman" w:hAnsi="Times New Roman" w:cs="Times New Roman"/>
        </w:rPr>
      </w:pPr>
    </w:p>
    <w:bookmarkEnd w:id="3"/>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A0363B" w:rsidRDefault="00DC6852" w:rsidP="007B7932">
      <w:pPr>
        <w:ind w:firstLine="709"/>
        <w:jc w:val="both"/>
        <w:rPr>
          <w:rFonts w:ascii="Times New Roman" w:hAnsi="Times New Roman" w:cs="Times New Roman"/>
          <w:color w:val="auto"/>
        </w:rPr>
      </w:pPr>
      <w:r w:rsidRPr="00A0363B">
        <w:rPr>
          <w:rFonts w:ascii="Times New Roman" w:hAnsi="Times New Roman" w:cs="Times New Roman"/>
          <w:color w:val="auto"/>
        </w:rPr>
        <w:t xml:space="preserve">- Федеральным законом </w:t>
      </w:r>
      <w:r w:rsidR="00BC041E" w:rsidRPr="00A0363B">
        <w:rPr>
          <w:rFonts w:ascii="Times New Roman" w:hAnsi="Times New Roman" w:cs="Times New Roman"/>
          <w:color w:val="auto"/>
        </w:rPr>
        <w:t>№</w:t>
      </w:r>
      <w:r w:rsidRPr="00A0363B">
        <w:rPr>
          <w:rFonts w:ascii="Times New Roman" w:hAnsi="Times New Roman" w:cs="Times New Roman"/>
          <w:color w:val="auto"/>
        </w:rPr>
        <w:t xml:space="preserve"> 210-ФЗ;</w:t>
      </w:r>
    </w:p>
    <w:p w:rsidR="006A55A5" w:rsidRPr="00A0363B" w:rsidRDefault="00DC6852" w:rsidP="007B7932">
      <w:pPr>
        <w:pStyle w:val="11"/>
        <w:ind w:firstLine="709"/>
        <w:jc w:val="both"/>
        <w:rPr>
          <w:sz w:val="24"/>
          <w:szCs w:val="24"/>
        </w:rPr>
      </w:pPr>
      <w:r w:rsidRPr="00A0363B">
        <w:rPr>
          <w:sz w:val="24"/>
          <w:szCs w:val="24"/>
        </w:rPr>
        <w:t xml:space="preserve">- постановлением Правительства Российской Федерации от 20.11.2012 </w:t>
      </w:r>
      <w:r w:rsidR="00BC041E" w:rsidRPr="00A0363B">
        <w:rPr>
          <w:sz w:val="24"/>
          <w:szCs w:val="24"/>
        </w:rPr>
        <w:t xml:space="preserve">№ </w:t>
      </w:r>
      <w:r w:rsidRPr="00A0363B">
        <w:rPr>
          <w:sz w:val="24"/>
          <w:szCs w:val="24"/>
        </w:rPr>
        <w:t xml:space="preserve">1198 </w:t>
      </w:r>
      <w:r w:rsidR="00BC041E" w:rsidRPr="00A0363B">
        <w:rPr>
          <w:sz w:val="24"/>
          <w:szCs w:val="24"/>
        </w:rPr>
        <w:t>«</w:t>
      </w:r>
      <w:r w:rsidRPr="00A0363B">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041E" w:rsidRPr="00A0363B">
        <w:rPr>
          <w:sz w:val="24"/>
          <w:szCs w:val="24"/>
        </w:rPr>
        <w:t>»</w:t>
      </w:r>
      <w:r w:rsidR="006A55A5" w:rsidRPr="00A0363B">
        <w:rPr>
          <w:sz w:val="24"/>
          <w:szCs w:val="24"/>
        </w:rPr>
        <w:t>.</w:t>
      </w:r>
    </w:p>
    <w:p w:rsidR="00BC041E" w:rsidRPr="00A0363B" w:rsidRDefault="00BC041E">
      <w:pPr>
        <w:widowControl/>
        <w:spacing w:after="200" w:line="276" w:lineRule="auto"/>
        <w:rPr>
          <w:rFonts w:ascii="Times New Roman" w:eastAsia="Times New Roman" w:hAnsi="Times New Roman" w:cs="Times New Roman"/>
          <w:color w:val="auto"/>
          <w:lang w:eastAsia="en-US" w:bidi="ar-SA"/>
        </w:rPr>
      </w:pPr>
      <w:r w:rsidRPr="00A0363B">
        <w:br w:type="page"/>
      </w:r>
    </w:p>
    <w:p w:rsidR="006A55A5" w:rsidRPr="00A0363B" w:rsidRDefault="005F10C5" w:rsidP="00BC041E">
      <w:pPr>
        <w:pStyle w:val="11"/>
        <w:ind w:firstLine="5529"/>
        <w:jc w:val="both"/>
        <w:rPr>
          <w:sz w:val="24"/>
          <w:szCs w:val="24"/>
        </w:rPr>
      </w:pPr>
      <w:r w:rsidRPr="00A0363B">
        <w:rPr>
          <w:sz w:val="24"/>
          <w:szCs w:val="24"/>
        </w:rPr>
        <w:lastRenderedPageBreak/>
        <w:t>Приложение №1</w:t>
      </w:r>
    </w:p>
    <w:p w:rsidR="005F10C5" w:rsidRPr="00A0363B" w:rsidRDefault="005F10C5" w:rsidP="00BC041E">
      <w:pPr>
        <w:pStyle w:val="11"/>
        <w:ind w:firstLine="5529"/>
        <w:jc w:val="both"/>
        <w:rPr>
          <w:sz w:val="24"/>
          <w:szCs w:val="24"/>
        </w:rPr>
      </w:pPr>
      <w:r w:rsidRPr="00A0363B">
        <w:rPr>
          <w:sz w:val="24"/>
          <w:szCs w:val="24"/>
        </w:rPr>
        <w:t>К Административному регламенту</w:t>
      </w:r>
    </w:p>
    <w:p w:rsidR="005F10C5" w:rsidRPr="00A0363B" w:rsidRDefault="00904368" w:rsidP="00B900FC">
      <w:pPr>
        <w:pStyle w:val="ConsPlusTitle"/>
        <w:jc w:val="center"/>
        <w:rPr>
          <w:rFonts w:ascii="Times New Roman" w:hAnsi="Times New Roman" w:cs="Times New Roman"/>
          <w:sz w:val="24"/>
          <w:szCs w:val="24"/>
        </w:rPr>
      </w:pPr>
      <w:r w:rsidRPr="00A0363B">
        <w:rPr>
          <w:rFonts w:ascii="Times New Roman" w:hAnsi="Times New Roman" w:cs="Times New Roman"/>
          <w:sz w:val="24"/>
          <w:szCs w:val="24"/>
        </w:rPr>
        <w:t>Признаки, определяющие вариант предоставления</w:t>
      </w:r>
    </w:p>
    <w:p w:rsidR="005F10C5" w:rsidRPr="00A0363B" w:rsidRDefault="00904368" w:rsidP="00B900FC">
      <w:pPr>
        <w:pStyle w:val="11"/>
        <w:ind w:firstLine="740"/>
        <w:jc w:val="center"/>
        <w:rPr>
          <w:b/>
          <w:sz w:val="24"/>
          <w:szCs w:val="24"/>
        </w:rPr>
      </w:pPr>
      <w:r w:rsidRPr="00A0363B">
        <w:rPr>
          <w:b/>
          <w:sz w:val="24"/>
          <w:szCs w:val="24"/>
        </w:rPr>
        <w:t>муниципальной услуги</w:t>
      </w:r>
    </w:p>
    <w:p w:rsidR="005F10C5" w:rsidRPr="00A0363B" w:rsidRDefault="005F10C5" w:rsidP="003F4BE3">
      <w:pPr>
        <w:pStyle w:val="11"/>
        <w:ind w:firstLine="740"/>
        <w:jc w:val="both"/>
        <w:rPr>
          <w:sz w:val="24"/>
          <w:szCs w:val="24"/>
        </w:rPr>
      </w:pPr>
    </w:p>
    <w:tbl>
      <w:tblPr>
        <w:tblStyle w:val="af2"/>
        <w:tblW w:w="0" w:type="auto"/>
        <w:tblLook w:val="04A0" w:firstRow="1" w:lastRow="0" w:firstColumn="1" w:lastColumn="0" w:noHBand="0" w:noVBand="1"/>
      </w:tblPr>
      <w:tblGrid>
        <w:gridCol w:w="861"/>
        <w:gridCol w:w="3697"/>
        <w:gridCol w:w="5695"/>
      </w:tblGrid>
      <w:tr w:rsidR="005F10C5" w:rsidRPr="00A0363B" w:rsidTr="00904368">
        <w:tc>
          <w:tcPr>
            <w:tcW w:w="861" w:type="dxa"/>
          </w:tcPr>
          <w:p w:rsidR="005F10C5" w:rsidRPr="00A0363B" w:rsidRDefault="005F10C5" w:rsidP="003F4BE3">
            <w:pPr>
              <w:pStyle w:val="11"/>
              <w:ind w:firstLine="0"/>
              <w:jc w:val="both"/>
              <w:rPr>
                <w:sz w:val="24"/>
                <w:szCs w:val="24"/>
              </w:rPr>
            </w:pPr>
            <w:r w:rsidRPr="00A0363B">
              <w:rPr>
                <w:sz w:val="24"/>
                <w:szCs w:val="24"/>
              </w:rPr>
              <w:t>№п/п</w:t>
            </w:r>
          </w:p>
        </w:tc>
        <w:tc>
          <w:tcPr>
            <w:tcW w:w="3697" w:type="dxa"/>
          </w:tcPr>
          <w:p w:rsidR="005F10C5" w:rsidRPr="00A0363B" w:rsidRDefault="005F10C5" w:rsidP="003F4BE3">
            <w:pPr>
              <w:pStyle w:val="11"/>
              <w:ind w:firstLine="0"/>
              <w:jc w:val="both"/>
              <w:rPr>
                <w:sz w:val="24"/>
                <w:szCs w:val="24"/>
              </w:rPr>
            </w:pPr>
            <w:r w:rsidRPr="00A0363B">
              <w:rPr>
                <w:sz w:val="24"/>
                <w:szCs w:val="24"/>
              </w:rPr>
              <w:t>Наименование признака</w:t>
            </w:r>
          </w:p>
        </w:tc>
        <w:tc>
          <w:tcPr>
            <w:tcW w:w="5695" w:type="dxa"/>
          </w:tcPr>
          <w:p w:rsidR="005F10C5" w:rsidRPr="00A0363B" w:rsidRDefault="005F10C5" w:rsidP="003F4BE3">
            <w:pPr>
              <w:pStyle w:val="11"/>
              <w:ind w:firstLine="0"/>
              <w:jc w:val="both"/>
              <w:rPr>
                <w:sz w:val="24"/>
                <w:szCs w:val="24"/>
              </w:rPr>
            </w:pPr>
            <w:r w:rsidRPr="00A0363B">
              <w:rPr>
                <w:sz w:val="24"/>
                <w:szCs w:val="24"/>
              </w:rPr>
              <w:t>Значения признака</w:t>
            </w:r>
          </w:p>
        </w:tc>
      </w:tr>
      <w:tr w:rsidR="005F10C5" w:rsidRPr="00A0363B" w:rsidTr="00904368">
        <w:tc>
          <w:tcPr>
            <w:tcW w:w="861" w:type="dxa"/>
          </w:tcPr>
          <w:p w:rsidR="005F10C5" w:rsidRPr="00A0363B" w:rsidRDefault="005F10C5" w:rsidP="003F4BE3">
            <w:pPr>
              <w:pStyle w:val="11"/>
              <w:ind w:firstLine="0"/>
              <w:jc w:val="both"/>
              <w:rPr>
                <w:sz w:val="24"/>
                <w:szCs w:val="24"/>
              </w:rPr>
            </w:pPr>
            <w:r w:rsidRPr="00A0363B">
              <w:rPr>
                <w:sz w:val="24"/>
                <w:szCs w:val="24"/>
              </w:rPr>
              <w:t>1</w:t>
            </w:r>
          </w:p>
        </w:tc>
        <w:tc>
          <w:tcPr>
            <w:tcW w:w="3697" w:type="dxa"/>
          </w:tcPr>
          <w:p w:rsidR="005F10C5" w:rsidRPr="00A0363B" w:rsidRDefault="005F10C5" w:rsidP="003F4BE3">
            <w:pPr>
              <w:pStyle w:val="11"/>
              <w:ind w:firstLine="0"/>
              <w:jc w:val="both"/>
              <w:rPr>
                <w:sz w:val="24"/>
                <w:szCs w:val="24"/>
              </w:rPr>
            </w:pPr>
            <w:r w:rsidRPr="00A0363B">
              <w:rPr>
                <w:sz w:val="24"/>
                <w:szCs w:val="24"/>
              </w:rPr>
              <w:t>2</w:t>
            </w:r>
          </w:p>
        </w:tc>
        <w:tc>
          <w:tcPr>
            <w:tcW w:w="5695" w:type="dxa"/>
          </w:tcPr>
          <w:p w:rsidR="005F10C5" w:rsidRPr="00A0363B" w:rsidRDefault="005F10C5" w:rsidP="003F4BE3">
            <w:pPr>
              <w:pStyle w:val="11"/>
              <w:ind w:firstLine="0"/>
              <w:jc w:val="both"/>
              <w:rPr>
                <w:sz w:val="24"/>
                <w:szCs w:val="24"/>
              </w:rPr>
            </w:pPr>
            <w:r w:rsidRPr="00A0363B">
              <w:rPr>
                <w:sz w:val="24"/>
                <w:szCs w:val="24"/>
              </w:rPr>
              <w:t>3</w:t>
            </w:r>
          </w:p>
        </w:tc>
      </w:tr>
      <w:tr w:rsidR="005F10C5" w:rsidRPr="00A0363B" w:rsidTr="00904368">
        <w:tc>
          <w:tcPr>
            <w:tcW w:w="861" w:type="dxa"/>
          </w:tcPr>
          <w:p w:rsidR="005F10C5" w:rsidRPr="00A0363B" w:rsidRDefault="00A145D3" w:rsidP="003F4BE3">
            <w:pPr>
              <w:pStyle w:val="11"/>
              <w:ind w:firstLine="0"/>
              <w:jc w:val="both"/>
              <w:rPr>
                <w:sz w:val="24"/>
                <w:szCs w:val="24"/>
              </w:rPr>
            </w:pPr>
            <w:r w:rsidRPr="00A0363B">
              <w:rPr>
                <w:sz w:val="24"/>
                <w:szCs w:val="24"/>
              </w:rPr>
              <w:t>1</w:t>
            </w:r>
          </w:p>
        </w:tc>
        <w:tc>
          <w:tcPr>
            <w:tcW w:w="3697" w:type="dxa"/>
          </w:tcPr>
          <w:p w:rsidR="005F10C5" w:rsidRPr="00A0363B" w:rsidRDefault="005F10C5" w:rsidP="003F4BE3">
            <w:pPr>
              <w:pStyle w:val="11"/>
              <w:ind w:firstLine="0"/>
              <w:jc w:val="both"/>
              <w:rPr>
                <w:sz w:val="24"/>
                <w:szCs w:val="24"/>
              </w:rPr>
            </w:pPr>
            <w:r w:rsidRPr="00A0363B">
              <w:rPr>
                <w:sz w:val="24"/>
                <w:szCs w:val="24"/>
              </w:rPr>
              <w:t>Кто обращается за услугой?</w:t>
            </w:r>
          </w:p>
        </w:tc>
        <w:tc>
          <w:tcPr>
            <w:tcW w:w="5695" w:type="dxa"/>
          </w:tcPr>
          <w:p w:rsidR="005F10C5" w:rsidRPr="00A0363B" w:rsidRDefault="005F10C5"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Заявитель</w:t>
            </w:r>
          </w:p>
          <w:p w:rsidR="005F10C5" w:rsidRPr="00A0363B" w:rsidRDefault="005F10C5" w:rsidP="003F4BE3">
            <w:pPr>
              <w:pStyle w:val="11"/>
              <w:ind w:firstLine="0"/>
              <w:jc w:val="both"/>
              <w:rPr>
                <w:sz w:val="24"/>
                <w:szCs w:val="24"/>
              </w:rPr>
            </w:pPr>
            <w:r w:rsidRPr="00A0363B">
              <w:rPr>
                <w:sz w:val="24"/>
                <w:szCs w:val="24"/>
              </w:rPr>
              <w:t>Представитель</w:t>
            </w:r>
          </w:p>
        </w:tc>
      </w:tr>
      <w:tr w:rsidR="00A145D3" w:rsidRPr="00A0363B" w:rsidTr="00904368">
        <w:tc>
          <w:tcPr>
            <w:tcW w:w="861" w:type="dxa"/>
          </w:tcPr>
          <w:p w:rsidR="00A145D3" w:rsidRPr="00A0363B" w:rsidRDefault="00A145D3" w:rsidP="003F4BE3">
            <w:pPr>
              <w:pStyle w:val="11"/>
              <w:ind w:firstLine="0"/>
              <w:jc w:val="both"/>
              <w:rPr>
                <w:sz w:val="24"/>
                <w:szCs w:val="24"/>
              </w:rPr>
            </w:pPr>
            <w:r w:rsidRPr="00A0363B">
              <w:rPr>
                <w:sz w:val="24"/>
                <w:szCs w:val="24"/>
              </w:rPr>
              <w:t>2</w:t>
            </w:r>
          </w:p>
        </w:tc>
        <w:tc>
          <w:tcPr>
            <w:tcW w:w="3697" w:type="dxa"/>
          </w:tcPr>
          <w:p w:rsidR="00A145D3" w:rsidRPr="00A0363B" w:rsidRDefault="00A145D3" w:rsidP="003F4BE3">
            <w:pPr>
              <w:pStyle w:val="11"/>
              <w:ind w:firstLine="0"/>
              <w:jc w:val="both"/>
              <w:rPr>
                <w:sz w:val="24"/>
                <w:szCs w:val="24"/>
              </w:rPr>
            </w:pPr>
            <w:r w:rsidRPr="00A0363B">
              <w:rPr>
                <w:sz w:val="24"/>
                <w:szCs w:val="24"/>
              </w:rPr>
              <w:t>К какой категории относится заявитель?</w:t>
            </w:r>
          </w:p>
        </w:tc>
        <w:tc>
          <w:tcPr>
            <w:tcW w:w="5695"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Физическое лицо (ФЛ)</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Юридическое лицо (ЮЛ)</w:t>
            </w:r>
          </w:p>
        </w:tc>
      </w:tr>
      <w:tr w:rsidR="005F10C5" w:rsidRPr="00A0363B" w:rsidTr="00904368">
        <w:tc>
          <w:tcPr>
            <w:tcW w:w="861" w:type="dxa"/>
          </w:tcPr>
          <w:p w:rsidR="005F10C5" w:rsidRPr="00A0363B" w:rsidRDefault="005F10C5" w:rsidP="003F4BE3">
            <w:pPr>
              <w:pStyle w:val="11"/>
              <w:ind w:firstLine="0"/>
              <w:jc w:val="both"/>
              <w:rPr>
                <w:sz w:val="24"/>
                <w:szCs w:val="24"/>
              </w:rPr>
            </w:pPr>
            <w:r w:rsidRPr="00A0363B">
              <w:rPr>
                <w:sz w:val="24"/>
                <w:szCs w:val="24"/>
              </w:rPr>
              <w:t>3</w:t>
            </w:r>
          </w:p>
        </w:tc>
        <w:tc>
          <w:tcPr>
            <w:tcW w:w="3697" w:type="dxa"/>
          </w:tcPr>
          <w:p w:rsidR="005F10C5" w:rsidRPr="00A0363B" w:rsidRDefault="00A145D3" w:rsidP="003F4BE3">
            <w:pPr>
              <w:pStyle w:val="11"/>
              <w:ind w:firstLine="0"/>
              <w:jc w:val="both"/>
              <w:rPr>
                <w:sz w:val="24"/>
                <w:szCs w:val="24"/>
              </w:rPr>
            </w:pPr>
            <w:r w:rsidRPr="00A0363B">
              <w:rPr>
                <w:sz w:val="24"/>
                <w:szCs w:val="24"/>
              </w:rPr>
              <w:t>Заявитель является иностранным юридическим лицом?</w:t>
            </w:r>
          </w:p>
        </w:tc>
        <w:tc>
          <w:tcPr>
            <w:tcW w:w="5695" w:type="dxa"/>
          </w:tcPr>
          <w:p w:rsidR="005F10C5" w:rsidRPr="00A0363B" w:rsidRDefault="00904368" w:rsidP="003F4BE3">
            <w:pPr>
              <w:pStyle w:val="11"/>
              <w:ind w:firstLine="0"/>
              <w:jc w:val="both"/>
              <w:rPr>
                <w:sz w:val="24"/>
                <w:szCs w:val="24"/>
              </w:rPr>
            </w:pPr>
            <w:r w:rsidRPr="00A0363B">
              <w:rPr>
                <w:sz w:val="24"/>
                <w:szCs w:val="24"/>
              </w:rPr>
              <w:t xml:space="preserve">Да </w:t>
            </w:r>
          </w:p>
          <w:p w:rsidR="00904368" w:rsidRPr="00A0363B" w:rsidRDefault="00904368" w:rsidP="003F4BE3">
            <w:pPr>
              <w:pStyle w:val="11"/>
              <w:ind w:firstLine="0"/>
              <w:jc w:val="both"/>
              <w:rPr>
                <w:sz w:val="24"/>
                <w:szCs w:val="24"/>
              </w:rPr>
            </w:pPr>
            <w:r w:rsidRPr="00A0363B">
              <w:rPr>
                <w:sz w:val="24"/>
                <w:szCs w:val="24"/>
              </w:rPr>
              <w:t xml:space="preserve">Нет </w:t>
            </w:r>
          </w:p>
        </w:tc>
      </w:tr>
      <w:tr w:rsidR="00A145D3" w:rsidRPr="00A0363B" w:rsidTr="00904368">
        <w:tc>
          <w:tcPr>
            <w:tcW w:w="861" w:type="dxa"/>
          </w:tcPr>
          <w:p w:rsidR="00A145D3" w:rsidRPr="00A0363B" w:rsidRDefault="00A145D3" w:rsidP="003F4BE3">
            <w:pPr>
              <w:pStyle w:val="11"/>
              <w:ind w:firstLine="0"/>
              <w:jc w:val="both"/>
              <w:rPr>
                <w:sz w:val="24"/>
                <w:szCs w:val="24"/>
              </w:rPr>
            </w:pPr>
            <w:r w:rsidRPr="00A0363B">
              <w:rPr>
                <w:sz w:val="24"/>
                <w:szCs w:val="24"/>
              </w:rPr>
              <w:t>4</w:t>
            </w:r>
          </w:p>
        </w:tc>
        <w:tc>
          <w:tcPr>
            <w:tcW w:w="3697"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Определенные статьей 39.5 Земельного кодекса РФ</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Многодетные граждане</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Иные категории, определенные законом Воронежской области </w:t>
            </w:r>
          </w:p>
        </w:tc>
      </w:tr>
      <w:tr w:rsidR="00A145D3" w:rsidRPr="00A0363B" w:rsidTr="00904368">
        <w:tc>
          <w:tcPr>
            <w:tcW w:w="861" w:type="dxa"/>
          </w:tcPr>
          <w:p w:rsidR="00A145D3" w:rsidRPr="00A0363B" w:rsidRDefault="00904368" w:rsidP="003F4BE3">
            <w:pPr>
              <w:pStyle w:val="11"/>
              <w:ind w:firstLine="0"/>
              <w:jc w:val="both"/>
              <w:rPr>
                <w:sz w:val="24"/>
                <w:szCs w:val="24"/>
              </w:rPr>
            </w:pPr>
            <w:r w:rsidRPr="00A0363B">
              <w:rPr>
                <w:sz w:val="24"/>
                <w:szCs w:val="24"/>
              </w:rPr>
              <w:t>5</w:t>
            </w:r>
          </w:p>
        </w:tc>
        <w:tc>
          <w:tcPr>
            <w:tcW w:w="3697"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Лицо, с которым заключен договор о развитии застроенной территории</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Религиозная организация - собственник здания или сооружения</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Лицо, уполномоченное садовым или огородническим товариществом</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Некоммерческая организация, созданная гражданами</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Научно-технологический центр (фонд)</w:t>
            </w:r>
          </w:p>
        </w:tc>
      </w:tr>
      <w:tr w:rsidR="00A145D3" w:rsidRPr="00A0363B" w:rsidTr="00904368">
        <w:tc>
          <w:tcPr>
            <w:tcW w:w="861" w:type="dxa"/>
          </w:tcPr>
          <w:p w:rsidR="00A145D3" w:rsidRPr="00A0363B" w:rsidRDefault="00904368" w:rsidP="003F4BE3">
            <w:pPr>
              <w:pStyle w:val="11"/>
              <w:ind w:firstLine="0"/>
              <w:jc w:val="both"/>
              <w:rPr>
                <w:sz w:val="24"/>
                <w:szCs w:val="24"/>
              </w:rPr>
            </w:pPr>
            <w:r w:rsidRPr="00A0363B">
              <w:rPr>
                <w:sz w:val="24"/>
                <w:szCs w:val="24"/>
              </w:rPr>
              <w:t>6</w:t>
            </w:r>
          </w:p>
        </w:tc>
        <w:tc>
          <w:tcPr>
            <w:tcW w:w="3697"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A145D3" w:rsidRPr="00A0363B" w:rsidTr="00904368">
        <w:tc>
          <w:tcPr>
            <w:tcW w:w="861" w:type="dxa"/>
          </w:tcPr>
          <w:p w:rsidR="00A145D3" w:rsidRPr="00A0363B" w:rsidRDefault="00904368" w:rsidP="003F4BE3">
            <w:pPr>
              <w:pStyle w:val="11"/>
              <w:ind w:firstLine="0"/>
              <w:jc w:val="both"/>
              <w:rPr>
                <w:sz w:val="24"/>
                <w:szCs w:val="24"/>
              </w:rPr>
            </w:pPr>
            <w:r w:rsidRPr="00A0363B">
              <w:rPr>
                <w:sz w:val="24"/>
                <w:szCs w:val="24"/>
              </w:rPr>
              <w:t>7</w:t>
            </w:r>
          </w:p>
        </w:tc>
        <w:tc>
          <w:tcPr>
            <w:tcW w:w="3697"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A145D3" w:rsidRPr="00A0363B" w:rsidTr="00904368">
        <w:tc>
          <w:tcPr>
            <w:tcW w:w="861" w:type="dxa"/>
          </w:tcPr>
          <w:p w:rsidR="00A145D3" w:rsidRPr="00A0363B" w:rsidRDefault="00904368" w:rsidP="003F4BE3">
            <w:pPr>
              <w:pStyle w:val="11"/>
              <w:ind w:firstLine="0"/>
              <w:jc w:val="both"/>
              <w:rPr>
                <w:sz w:val="24"/>
                <w:szCs w:val="24"/>
              </w:rPr>
            </w:pPr>
            <w:r w:rsidRPr="00A0363B">
              <w:rPr>
                <w:sz w:val="24"/>
                <w:szCs w:val="24"/>
              </w:rPr>
              <w:t>8</w:t>
            </w:r>
          </w:p>
        </w:tc>
        <w:tc>
          <w:tcPr>
            <w:tcW w:w="3697"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зарегистрировано в ЕГРН</w:t>
            </w:r>
          </w:p>
          <w:p w:rsidR="00A145D3" w:rsidRPr="00A0363B" w:rsidRDefault="00A145D3"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Право не зарегистрировано в ЕГРН</w:t>
            </w:r>
          </w:p>
        </w:tc>
      </w:tr>
      <w:tr w:rsidR="00904368" w:rsidRPr="00A0363B" w:rsidTr="00904368">
        <w:tc>
          <w:tcPr>
            <w:tcW w:w="861" w:type="dxa"/>
          </w:tcPr>
          <w:p w:rsidR="00904368" w:rsidRPr="00A0363B" w:rsidRDefault="00904368" w:rsidP="003F4BE3">
            <w:pPr>
              <w:pStyle w:val="11"/>
              <w:ind w:firstLine="0"/>
              <w:jc w:val="both"/>
              <w:rPr>
                <w:sz w:val="24"/>
                <w:szCs w:val="24"/>
              </w:rPr>
            </w:pPr>
            <w:r w:rsidRPr="00A0363B">
              <w:rPr>
                <w:sz w:val="24"/>
                <w:szCs w:val="24"/>
              </w:rPr>
              <w:t>9</w:t>
            </w:r>
          </w:p>
        </w:tc>
        <w:tc>
          <w:tcPr>
            <w:tcW w:w="3697" w:type="dxa"/>
          </w:tcPr>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За каким результатом обратился заявитель?</w:t>
            </w:r>
          </w:p>
        </w:tc>
        <w:tc>
          <w:tcPr>
            <w:tcW w:w="5695" w:type="dxa"/>
          </w:tcPr>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Предоставление земельного участка бесплатно</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A0363B" w:rsidRDefault="00904368"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BC041E" w:rsidRPr="00A0363B" w:rsidRDefault="00BC041E" w:rsidP="003F4BE3">
      <w:pPr>
        <w:pStyle w:val="11"/>
        <w:ind w:firstLine="740"/>
        <w:jc w:val="both"/>
        <w:rPr>
          <w:sz w:val="24"/>
          <w:szCs w:val="24"/>
        </w:rPr>
      </w:pPr>
    </w:p>
    <w:p w:rsidR="00BC041E" w:rsidRPr="00A0363B" w:rsidRDefault="00BC041E" w:rsidP="00BC041E">
      <w:pPr>
        <w:rPr>
          <w:rFonts w:ascii="Times New Roman" w:eastAsia="Times New Roman" w:hAnsi="Times New Roman" w:cs="Times New Roman"/>
          <w:color w:val="auto"/>
          <w:lang w:eastAsia="en-US" w:bidi="ar-SA"/>
        </w:rPr>
      </w:pPr>
      <w:r w:rsidRPr="00A0363B">
        <w:br w:type="page"/>
      </w:r>
    </w:p>
    <w:p w:rsidR="0089136C" w:rsidRPr="00A0363B" w:rsidRDefault="0089136C" w:rsidP="003F4BE3">
      <w:pPr>
        <w:pStyle w:val="11"/>
        <w:ind w:firstLine="740"/>
        <w:jc w:val="both"/>
        <w:rPr>
          <w:sz w:val="24"/>
          <w:szCs w:val="24"/>
        </w:rPr>
      </w:pPr>
    </w:p>
    <w:p w:rsidR="008E7367" w:rsidRPr="00A0363B" w:rsidRDefault="008E7367" w:rsidP="00BC041E">
      <w:pPr>
        <w:pStyle w:val="11"/>
        <w:ind w:firstLine="5245"/>
        <w:jc w:val="both"/>
        <w:rPr>
          <w:sz w:val="24"/>
          <w:szCs w:val="24"/>
        </w:rPr>
      </w:pPr>
      <w:r w:rsidRPr="00A0363B">
        <w:rPr>
          <w:sz w:val="24"/>
          <w:szCs w:val="24"/>
        </w:rPr>
        <w:t>Приложение №2</w:t>
      </w:r>
    </w:p>
    <w:p w:rsidR="008E7367" w:rsidRPr="00A0363B" w:rsidRDefault="008E7367" w:rsidP="00BC041E">
      <w:pPr>
        <w:pStyle w:val="11"/>
        <w:ind w:firstLine="5245"/>
        <w:jc w:val="both"/>
        <w:rPr>
          <w:sz w:val="24"/>
          <w:szCs w:val="24"/>
        </w:rPr>
      </w:pPr>
      <w:r w:rsidRPr="00A0363B">
        <w:rPr>
          <w:sz w:val="24"/>
          <w:szCs w:val="24"/>
        </w:rPr>
        <w:t>К Административному регламенту</w:t>
      </w:r>
    </w:p>
    <w:p w:rsidR="00447375" w:rsidRPr="00A0363B" w:rsidRDefault="00447375" w:rsidP="00BC041E">
      <w:pPr>
        <w:pStyle w:val="40"/>
        <w:spacing w:after="520"/>
        <w:ind w:firstLine="5245"/>
        <w:jc w:val="both"/>
        <w:rPr>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 ПРЕДОСТАВЛЕНИИ ЗЕМЕЛЬНОГО УЧАСТКА</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В СОБСТВЕННОСТЬ БЕСПЛАТНО</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 местного самоуправления)</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Кому</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Представитель:</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 представителя:</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РЕШЕНИЕ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От ___________________ N ____________</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О предоставлении земельного участка в собственность бесплатно</w:t>
      </w:r>
    </w:p>
    <w:p w:rsidR="008E7367" w:rsidRPr="00A0363B" w:rsidRDefault="008E7367" w:rsidP="003F4BE3">
      <w:pPr>
        <w:pStyle w:val="ConsPlusNonformat"/>
        <w:jc w:val="both"/>
        <w:rPr>
          <w:rFonts w:ascii="Times New Roman" w:hAnsi="Times New Roman" w:cs="Times New Roman"/>
          <w:sz w:val="24"/>
          <w:szCs w:val="24"/>
        </w:rPr>
      </w:pPr>
    </w:p>
    <w:p w:rsidR="00787B92" w:rsidRPr="00A0363B" w:rsidRDefault="008E7367" w:rsidP="003F4BE3">
      <w:pPr>
        <w:pStyle w:val="ConsPlusNonformat"/>
        <w:ind w:firstLine="708"/>
        <w:jc w:val="both"/>
        <w:rPr>
          <w:rFonts w:ascii="Times New Roman" w:hAnsi="Times New Roman" w:cs="Times New Roman"/>
          <w:sz w:val="24"/>
          <w:szCs w:val="24"/>
        </w:rPr>
      </w:pPr>
      <w:r w:rsidRPr="00A0363B">
        <w:rPr>
          <w:rFonts w:ascii="Times New Roman" w:hAnsi="Times New Roman" w:cs="Times New Roman"/>
          <w:sz w:val="24"/>
          <w:szCs w:val="24"/>
        </w:rPr>
        <w:t xml:space="preserve">По результатам рассмотрения заявления от __________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_____ (Заявитель:</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A0363B">
          <w:rPr>
            <w:rFonts w:ascii="Times New Roman" w:hAnsi="Times New Roman" w:cs="Times New Roman"/>
            <w:sz w:val="24"/>
            <w:szCs w:val="24"/>
          </w:rPr>
          <w:t>&lt;2&gt;</w:t>
        </w:r>
      </w:hyperlink>
      <w:r w:rsidR="00787B92" w:rsidRPr="00A0363B">
        <w:rPr>
          <w:rFonts w:ascii="Times New Roman" w:hAnsi="Times New Roman" w:cs="Times New Roman"/>
          <w:sz w:val="24"/>
          <w:szCs w:val="24"/>
        </w:rPr>
        <w:t xml:space="preserve"> </w:t>
      </w:r>
      <w:hyperlink r:id="rId61">
        <w:r w:rsidRPr="00A0363B">
          <w:rPr>
            <w:rFonts w:ascii="Times New Roman" w:hAnsi="Times New Roman" w:cs="Times New Roman"/>
            <w:sz w:val="24"/>
            <w:szCs w:val="24"/>
          </w:rPr>
          <w:t>статьи 39.5</w:t>
        </w:r>
      </w:hyperlink>
      <w:r w:rsidRPr="00A0363B">
        <w:rPr>
          <w:rFonts w:ascii="Times New Roman" w:hAnsi="Times New Roman" w:cs="Times New Roman"/>
          <w:sz w:val="24"/>
          <w:szCs w:val="24"/>
        </w:rPr>
        <w:t xml:space="preserve">, </w:t>
      </w:r>
      <w:hyperlink r:id="rId62">
        <w:r w:rsidRPr="00A0363B">
          <w:rPr>
            <w:rFonts w:ascii="Times New Roman" w:hAnsi="Times New Roman" w:cs="Times New Roman"/>
            <w:sz w:val="24"/>
            <w:szCs w:val="24"/>
          </w:rPr>
          <w:t>статьей 39.17</w:t>
        </w:r>
      </w:hyperlink>
      <w:r w:rsidRPr="00A0363B">
        <w:rPr>
          <w:rFonts w:ascii="Times New Roman" w:hAnsi="Times New Roman" w:cs="Times New Roman"/>
          <w:sz w:val="24"/>
          <w:szCs w:val="24"/>
        </w:rPr>
        <w:t xml:space="preserve"> Земельного кодекса Российской Федерации, принято</w:t>
      </w:r>
      <w:r w:rsidR="00787B92" w:rsidRPr="00A0363B">
        <w:rPr>
          <w:rFonts w:ascii="Times New Roman" w:hAnsi="Times New Roman" w:cs="Times New Roman"/>
          <w:sz w:val="24"/>
          <w:szCs w:val="24"/>
        </w:rPr>
        <w:t xml:space="preserve"> </w:t>
      </w:r>
    </w:p>
    <w:p w:rsidR="008E7367" w:rsidRPr="00A0363B" w:rsidRDefault="008E7367" w:rsidP="003F4BE3">
      <w:pPr>
        <w:pStyle w:val="ConsPlusNonformat"/>
        <w:ind w:firstLine="708"/>
        <w:jc w:val="both"/>
        <w:rPr>
          <w:rFonts w:ascii="Times New Roman" w:hAnsi="Times New Roman" w:cs="Times New Roman"/>
          <w:sz w:val="24"/>
          <w:szCs w:val="24"/>
        </w:rPr>
      </w:pPr>
      <w:r w:rsidRPr="00A0363B">
        <w:rPr>
          <w:rFonts w:ascii="Times New Roman" w:hAnsi="Times New Roman" w:cs="Times New Roman"/>
          <w:sz w:val="24"/>
          <w:szCs w:val="24"/>
        </w:rPr>
        <w:t>РЕШЕНИЕ:</w:t>
      </w:r>
    </w:p>
    <w:p w:rsidR="00787B92" w:rsidRPr="00A0363B" w:rsidRDefault="00787B92" w:rsidP="003F4BE3">
      <w:pPr>
        <w:pStyle w:val="ConsPlusNonformat"/>
        <w:jc w:val="both"/>
        <w:rPr>
          <w:rFonts w:ascii="Times New Roman" w:hAnsi="Times New Roman" w:cs="Times New Roman"/>
          <w:sz w:val="24"/>
          <w:szCs w:val="24"/>
        </w:rPr>
      </w:pPr>
    </w:p>
    <w:p w:rsidR="00787B92"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 xml:space="preserve">Предоставить ________ </w:t>
      </w:r>
      <w:hyperlink w:anchor="P636">
        <w:r w:rsidRPr="00A0363B">
          <w:rPr>
            <w:rFonts w:ascii="Times New Roman" w:hAnsi="Times New Roman" w:cs="Times New Roman"/>
            <w:sz w:val="24"/>
            <w:szCs w:val="24"/>
          </w:rPr>
          <w:t>&lt;3&gt;</w:t>
        </w:r>
      </w:hyperlink>
      <w:r w:rsidRPr="00A0363B">
        <w:rPr>
          <w:rFonts w:ascii="Times New Roman" w:hAnsi="Times New Roman" w:cs="Times New Roman"/>
          <w:sz w:val="24"/>
          <w:szCs w:val="24"/>
        </w:rPr>
        <w:t xml:space="preserve"> (далее - Заявитель) в собственность бесплатно</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 xml:space="preserve">земельный участок, находящийся в собственности _______________________ </w:t>
      </w:r>
      <w:hyperlink w:anchor="P637">
        <w:r w:rsidRPr="00A0363B">
          <w:rPr>
            <w:rFonts w:ascii="Times New Roman" w:hAnsi="Times New Roman" w:cs="Times New Roman"/>
            <w:sz w:val="24"/>
            <w:szCs w:val="24"/>
          </w:rPr>
          <w:t>&lt;4&gt;</w:t>
        </w:r>
      </w:hyperlink>
      <w:r w:rsidRPr="00A0363B">
        <w:rPr>
          <w:rFonts w:ascii="Times New Roman" w:hAnsi="Times New Roman" w:cs="Times New Roman"/>
          <w:sz w:val="24"/>
          <w:szCs w:val="24"/>
        </w:rPr>
        <w:t>/</w:t>
      </w:r>
      <w:r w:rsidR="00787B92" w:rsidRPr="00A0363B">
        <w:rPr>
          <w:rFonts w:ascii="Times New Roman" w:hAnsi="Times New Roman" w:cs="Times New Roman"/>
          <w:sz w:val="24"/>
          <w:szCs w:val="24"/>
        </w:rPr>
        <w:t xml:space="preserve"> </w:t>
      </w:r>
      <w:r w:rsidRPr="00A0363B">
        <w:rPr>
          <w:rFonts w:ascii="Times New Roman" w:hAnsi="Times New Roman" w:cs="Times New Roman"/>
          <w:sz w:val="24"/>
          <w:szCs w:val="24"/>
        </w:rPr>
        <w:t>(далее - Участок):</w:t>
      </w:r>
      <w:r w:rsidR="00787B92" w:rsidRPr="00A0363B">
        <w:rPr>
          <w:rFonts w:ascii="Times New Roman" w:hAnsi="Times New Roman" w:cs="Times New Roman"/>
          <w:sz w:val="24"/>
          <w:szCs w:val="24"/>
        </w:rPr>
        <w:t xml:space="preserve"> </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с кадастровым номером _____________, площадью ________ кв. м, расположенный</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по адресу ____________________________ (при отсутствии адреса иное описание</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местоположения земельного участка).</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Вид (виды) разрешенного использования Участка: 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Участок относится к категории земель "___________".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На Участке находятся следующие объекты недвижимого имущества: 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В отношении Участка установлены следующие ограничения и обременения:</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__________________________________________________________________________.</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Участок.</w:t>
      </w:r>
    </w:p>
    <w:p w:rsidR="008E7367" w:rsidRPr="00A0363B" w:rsidRDefault="008E7367" w:rsidP="003F4BE3">
      <w:pPr>
        <w:pStyle w:val="ConsPlusNonformat"/>
        <w:jc w:val="both"/>
        <w:rPr>
          <w:rFonts w:ascii="Times New Roman" w:hAnsi="Times New Roman" w:cs="Times New Roman"/>
          <w:sz w:val="24"/>
          <w:szCs w:val="24"/>
        </w:rPr>
      </w:pP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Должность уполномоченного лица</w:t>
      </w:r>
      <w:r w:rsidR="00447F18" w:rsidRPr="00A0363B">
        <w:rPr>
          <w:rFonts w:ascii="Times New Roman" w:hAnsi="Times New Roman" w:cs="Times New Roman"/>
          <w:sz w:val="24"/>
          <w:szCs w:val="24"/>
        </w:rPr>
        <w:t xml:space="preserve"> </w:t>
      </w:r>
      <w:r w:rsidRPr="00A0363B">
        <w:rPr>
          <w:rFonts w:ascii="Times New Roman" w:hAnsi="Times New Roman" w:cs="Times New Roman"/>
          <w:sz w:val="24"/>
          <w:szCs w:val="24"/>
        </w:rPr>
        <w:t>Ф.И.О. уполномоченного лица</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w:t>
      </w:r>
    </w:p>
    <w:p w:rsidR="008E7367" w:rsidRPr="00A0363B" w:rsidRDefault="00447F18" w:rsidP="003F4BE3">
      <w:pPr>
        <w:pStyle w:val="ConsPlusNonformat"/>
        <w:ind w:left="7088"/>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8E7367" w:rsidRPr="00A0363B">
        <w:rPr>
          <w:rFonts w:ascii="Times New Roman" w:hAnsi="Times New Roman" w:cs="Times New Roman"/>
          <w:sz w:val="24"/>
          <w:szCs w:val="24"/>
        </w:rPr>
        <w:t>Электронная</w:t>
      </w:r>
    </w:p>
    <w:p w:rsidR="008E7367" w:rsidRPr="00A0363B" w:rsidRDefault="00447F18" w:rsidP="003F4BE3">
      <w:pPr>
        <w:pStyle w:val="ConsPlusNonformat"/>
        <w:ind w:left="7088"/>
        <w:jc w:val="both"/>
        <w:rPr>
          <w:rFonts w:ascii="Times New Roman" w:hAnsi="Times New Roman" w:cs="Times New Roman"/>
          <w:sz w:val="24"/>
          <w:szCs w:val="24"/>
        </w:rPr>
      </w:pPr>
      <w:r w:rsidRPr="00A0363B">
        <w:rPr>
          <w:rFonts w:ascii="Times New Roman" w:hAnsi="Times New Roman" w:cs="Times New Roman"/>
          <w:sz w:val="24"/>
          <w:szCs w:val="24"/>
        </w:rPr>
        <w:t xml:space="preserve"> </w:t>
      </w:r>
      <w:r w:rsidR="008E7367" w:rsidRPr="00A0363B">
        <w:rPr>
          <w:rFonts w:ascii="Times New Roman" w:hAnsi="Times New Roman" w:cs="Times New Roman"/>
          <w:sz w:val="24"/>
          <w:szCs w:val="24"/>
        </w:rPr>
        <w:t>подпись</w:t>
      </w:r>
      <w:r w:rsidRPr="00A0363B">
        <w:rPr>
          <w:rFonts w:ascii="Times New Roman" w:hAnsi="Times New Roman" w:cs="Times New Roman"/>
          <w:sz w:val="24"/>
          <w:szCs w:val="24"/>
        </w:rPr>
        <w:t xml:space="preserve"> </w:t>
      </w:r>
    </w:p>
    <w:p w:rsidR="008E7367" w:rsidRPr="00A0363B" w:rsidRDefault="008E7367" w:rsidP="003F4BE3">
      <w:pPr>
        <w:pStyle w:val="ConsPlusNonformat"/>
        <w:jc w:val="both"/>
        <w:rPr>
          <w:rFonts w:ascii="Times New Roman" w:hAnsi="Times New Roman" w:cs="Times New Roman"/>
          <w:sz w:val="24"/>
          <w:szCs w:val="24"/>
        </w:rPr>
      </w:pPr>
      <w:r w:rsidRPr="00A0363B">
        <w:rPr>
          <w:rFonts w:ascii="Times New Roman" w:hAnsi="Times New Roman" w:cs="Times New Roman"/>
          <w:sz w:val="24"/>
          <w:szCs w:val="24"/>
        </w:rPr>
        <w:t>└───────────┘</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4" w:name="P635"/>
      <w:bookmarkEnd w:id="4"/>
      <w:r w:rsidRPr="00A0363B">
        <w:rPr>
          <w:rFonts w:ascii="Times New Roman" w:hAnsi="Times New Roman" w:cs="Times New Roman"/>
          <w:sz w:val="24"/>
          <w:szCs w:val="24"/>
        </w:rPr>
        <w:t xml:space="preserve">&lt;2&gt; Указывается подпункт </w:t>
      </w:r>
      <w:hyperlink r:id="rId63">
        <w:r w:rsidRPr="00A0363B">
          <w:rPr>
            <w:rFonts w:ascii="Times New Roman" w:hAnsi="Times New Roman" w:cs="Times New Roman"/>
            <w:sz w:val="24"/>
            <w:szCs w:val="24"/>
          </w:rPr>
          <w:t>статьи 39.5</w:t>
        </w:r>
      </w:hyperlink>
      <w:r w:rsidRPr="00A0363B">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5" w:name="P636"/>
      <w:bookmarkEnd w:id="5"/>
      <w:r w:rsidRPr="00A0363B">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A0363B" w:rsidRDefault="008E7367" w:rsidP="003F4BE3">
      <w:pPr>
        <w:pStyle w:val="ConsPlusNormal"/>
        <w:spacing w:before="200"/>
        <w:ind w:firstLine="540"/>
        <w:jc w:val="both"/>
        <w:rPr>
          <w:rFonts w:ascii="Times New Roman" w:hAnsi="Times New Roman" w:cs="Times New Roman"/>
          <w:sz w:val="24"/>
          <w:szCs w:val="24"/>
        </w:rPr>
      </w:pPr>
      <w:bookmarkStart w:id="6" w:name="P637"/>
      <w:bookmarkEnd w:id="6"/>
      <w:r w:rsidRPr="00A0363B">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A0363B" w:rsidRDefault="00447375" w:rsidP="003F4BE3">
      <w:pPr>
        <w:pStyle w:val="40"/>
        <w:spacing w:after="520"/>
        <w:jc w:val="both"/>
        <w:rPr>
          <w:sz w:val="24"/>
          <w:szCs w:val="24"/>
        </w:rPr>
      </w:pPr>
    </w:p>
    <w:p w:rsidR="00BC041E" w:rsidRPr="00A0363B" w:rsidRDefault="00BC041E">
      <w:pPr>
        <w:widowControl/>
        <w:spacing w:after="200" w:line="276" w:lineRule="auto"/>
        <w:rPr>
          <w:rFonts w:ascii="Times New Roman" w:eastAsia="Times New Roman" w:hAnsi="Times New Roman" w:cs="Times New Roman"/>
          <w:color w:val="auto"/>
          <w:lang w:eastAsia="en-US" w:bidi="ar-SA"/>
        </w:rPr>
      </w:pPr>
      <w:r w:rsidRPr="00A0363B">
        <w:br w:type="page"/>
      </w:r>
    </w:p>
    <w:p w:rsidR="008E7367" w:rsidRPr="00A0363B" w:rsidRDefault="008E7367" w:rsidP="00BC041E">
      <w:pPr>
        <w:pStyle w:val="11"/>
        <w:ind w:firstLine="5529"/>
        <w:jc w:val="both"/>
        <w:rPr>
          <w:sz w:val="24"/>
          <w:szCs w:val="24"/>
        </w:rPr>
      </w:pPr>
      <w:r w:rsidRPr="00A0363B">
        <w:rPr>
          <w:sz w:val="24"/>
          <w:szCs w:val="24"/>
        </w:rPr>
        <w:lastRenderedPageBreak/>
        <w:t>Приложение №3</w:t>
      </w:r>
    </w:p>
    <w:p w:rsidR="008E7367" w:rsidRPr="00A0363B" w:rsidRDefault="00787B92" w:rsidP="00BC041E">
      <w:pPr>
        <w:pStyle w:val="40"/>
        <w:spacing w:after="520"/>
        <w:ind w:firstLine="5529"/>
        <w:jc w:val="both"/>
        <w:rPr>
          <w:sz w:val="24"/>
          <w:szCs w:val="24"/>
        </w:rPr>
      </w:pPr>
      <w:r w:rsidRPr="00A0363B">
        <w:rPr>
          <w:sz w:val="24"/>
          <w:szCs w:val="24"/>
        </w:rPr>
        <w:t>к</w:t>
      </w:r>
      <w:r w:rsidR="008E7367" w:rsidRPr="00A0363B">
        <w:rPr>
          <w:sz w:val="24"/>
          <w:szCs w:val="24"/>
        </w:rPr>
        <w:t xml:space="preserve"> Административному регламенту</w:t>
      </w:r>
    </w:p>
    <w:p w:rsidR="008E7367" w:rsidRPr="00A0363B" w:rsidRDefault="008E7367" w:rsidP="003F4BE3">
      <w:pPr>
        <w:pStyle w:val="40"/>
        <w:spacing w:after="520"/>
        <w:jc w:val="both"/>
        <w:rPr>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ОБ ОТКАЗЕ В ПРЕДОСТАВЛЕНИИ УСЛУГИ</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местного самоуправления)</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Кому: __________________________</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Контактные данные: _____________</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РЕШЕНИЕ</w:t>
      </w:r>
    </w:p>
    <w:p w:rsidR="008E7367" w:rsidRPr="00A0363B" w:rsidRDefault="008E7367"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об отказе в предоставлении услуги</w:t>
      </w:r>
    </w:p>
    <w:p w:rsidR="008E7367" w:rsidRPr="00A0363B" w:rsidRDefault="008E7367"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N _________ от _____________</w:t>
      </w:r>
    </w:p>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_____ и приложенных к нему документов, на основании </w:t>
      </w:r>
      <w:hyperlink r:id="rId64">
        <w:r w:rsidRPr="00A0363B">
          <w:rPr>
            <w:rFonts w:ascii="Times New Roman" w:hAnsi="Times New Roman" w:cs="Times New Roman"/>
            <w:sz w:val="24"/>
            <w:szCs w:val="24"/>
          </w:rPr>
          <w:t>статьи 39.16</w:t>
        </w:r>
      </w:hyperlink>
      <w:r w:rsidRPr="00A0363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0363B" w:rsidRDefault="008E7367" w:rsidP="003F4B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0363B" w:rsidTr="00452DC3">
        <w:tc>
          <w:tcPr>
            <w:tcW w:w="1304" w:type="dxa"/>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N пункта административного регламента</w:t>
            </w:r>
          </w:p>
        </w:tc>
        <w:tc>
          <w:tcPr>
            <w:tcW w:w="5953" w:type="dxa"/>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Наименование основания для отказа в соответствии с </w:t>
            </w:r>
            <w:r w:rsidR="00507F97" w:rsidRPr="00A0363B">
              <w:rPr>
                <w:rFonts w:ascii="Times New Roman" w:hAnsi="Times New Roman" w:cs="Times New Roman"/>
                <w:sz w:val="24"/>
                <w:szCs w:val="24"/>
              </w:rPr>
              <w:t xml:space="preserve">Административным регламентом </w:t>
            </w:r>
          </w:p>
        </w:tc>
        <w:tc>
          <w:tcPr>
            <w:tcW w:w="1789" w:type="dxa"/>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Разъяснение причин отказа в предоставлении услуги</w:t>
            </w:r>
          </w:p>
        </w:tc>
      </w:tr>
      <w:tr w:rsidR="008E7367" w:rsidRPr="00A0363B" w:rsidTr="00452DC3">
        <w:tc>
          <w:tcPr>
            <w:tcW w:w="1304" w:type="dxa"/>
          </w:tcPr>
          <w:p w:rsidR="008E7367" w:rsidRPr="00A0363B" w:rsidRDefault="00AD7784"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12.2.</w:t>
            </w:r>
          </w:p>
        </w:tc>
        <w:tc>
          <w:tcPr>
            <w:tcW w:w="5953" w:type="dxa"/>
          </w:tcPr>
          <w:p w:rsidR="008E7367" w:rsidRPr="00A0363B" w:rsidRDefault="008E7367" w:rsidP="003F4BE3">
            <w:pPr>
              <w:pStyle w:val="ConsPlusNormal"/>
              <w:jc w:val="both"/>
              <w:rPr>
                <w:rFonts w:ascii="Times New Roman" w:hAnsi="Times New Roman" w:cs="Times New Roman"/>
                <w:sz w:val="24"/>
                <w:szCs w:val="24"/>
              </w:rPr>
            </w:pPr>
          </w:p>
        </w:tc>
        <w:tc>
          <w:tcPr>
            <w:tcW w:w="1789" w:type="dxa"/>
          </w:tcPr>
          <w:p w:rsidR="008E7367" w:rsidRPr="00A0363B" w:rsidRDefault="008E7367" w:rsidP="003F4BE3">
            <w:pPr>
              <w:pStyle w:val="ConsPlusNormal"/>
              <w:jc w:val="both"/>
              <w:rPr>
                <w:rFonts w:ascii="Times New Roman" w:hAnsi="Times New Roman" w:cs="Times New Roman"/>
                <w:sz w:val="24"/>
                <w:szCs w:val="24"/>
              </w:rPr>
            </w:pPr>
          </w:p>
        </w:tc>
      </w:tr>
    </w:tbl>
    <w:p w:rsidR="008E7367" w:rsidRPr="00A0363B" w:rsidRDefault="008E7367" w:rsidP="003F4BE3">
      <w:pPr>
        <w:pStyle w:val="ConsPlusNormal"/>
        <w:jc w:val="both"/>
        <w:rPr>
          <w:rFonts w:ascii="Times New Roman" w:hAnsi="Times New Roman" w:cs="Times New Roman"/>
          <w:sz w:val="24"/>
          <w:szCs w:val="24"/>
        </w:rPr>
      </w:pPr>
    </w:p>
    <w:p w:rsidR="008E7367" w:rsidRPr="00A0363B" w:rsidRDefault="008E7367"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Дополнительно информируем: _____________________.</w:t>
      </w:r>
    </w:p>
    <w:p w:rsidR="008E7367" w:rsidRPr="00A0363B" w:rsidRDefault="008E7367"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A0363B" w:rsidRDefault="008E7367"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0363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0363B">
        <w:rPr>
          <w:rFonts w:ascii="Times New Roman" w:hAnsi="Times New Roman" w:cs="Times New Roman"/>
          <w:sz w:val="24"/>
          <w:szCs w:val="24"/>
        </w:rPr>
        <w:t>", а также в судебном порядке.</w:t>
      </w:r>
    </w:p>
    <w:p w:rsidR="008E7367" w:rsidRPr="00A0363B" w:rsidRDefault="008E7367" w:rsidP="003F4B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0363B" w:rsidTr="00452DC3">
        <w:tc>
          <w:tcPr>
            <w:tcW w:w="4535" w:type="dxa"/>
            <w:tcBorders>
              <w:top w:val="single" w:sz="4" w:space="0" w:color="auto"/>
              <w:left w:val="single" w:sz="4" w:space="0" w:color="auto"/>
              <w:bottom w:val="single" w:sz="4" w:space="0" w:color="auto"/>
              <w:right w:val="single" w:sz="4" w:space="0" w:color="auto"/>
            </w:tcBorders>
          </w:tcPr>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Сведения о сертификате</w:t>
            </w:r>
          </w:p>
          <w:p w:rsidR="008E7367" w:rsidRPr="00A0363B" w:rsidRDefault="008E7367"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электронной подписи</w:t>
            </w:r>
          </w:p>
        </w:tc>
      </w:tr>
    </w:tbl>
    <w:p w:rsidR="00BC041E" w:rsidRPr="00A0363B" w:rsidRDefault="00BC041E" w:rsidP="003F4BE3">
      <w:pPr>
        <w:pStyle w:val="40"/>
        <w:spacing w:after="520"/>
        <w:jc w:val="both"/>
        <w:rPr>
          <w:sz w:val="24"/>
          <w:szCs w:val="24"/>
        </w:rPr>
      </w:pPr>
    </w:p>
    <w:p w:rsidR="00BC041E" w:rsidRPr="00A0363B" w:rsidRDefault="00BC041E" w:rsidP="00BC041E">
      <w:pPr>
        <w:rPr>
          <w:rFonts w:ascii="Times New Roman" w:eastAsia="Times New Roman" w:hAnsi="Times New Roman" w:cs="Times New Roman"/>
          <w:color w:val="auto"/>
          <w:lang w:eastAsia="en-US" w:bidi="ar-SA"/>
        </w:rPr>
      </w:pPr>
      <w:r w:rsidRPr="00A0363B">
        <w:lastRenderedPageBreak/>
        <w:br w:type="page"/>
      </w:r>
    </w:p>
    <w:p w:rsidR="00E934AE" w:rsidRPr="00A0363B" w:rsidRDefault="00E934AE" w:rsidP="003F4BE3">
      <w:pPr>
        <w:pStyle w:val="40"/>
        <w:spacing w:after="0"/>
        <w:ind w:left="5103"/>
        <w:jc w:val="both"/>
        <w:rPr>
          <w:sz w:val="24"/>
          <w:szCs w:val="24"/>
        </w:rPr>
      </w:pPr>
      <w:r w:rsidRPr="00A0363B">
        <w:rPr>
          <w:sz w:val="24"/>
          <w:szCs w:val="24"/>
        </w:rPr>
        <w:lastRenderedPageBreak/>
        <w:t>Приложение №4</w:t>
      </w:r>
    </w:p>
    <w:p w:rsidR="00E934AE" w:rsidRPr="00A0363B" w:rsidRDefault="00787B92" w:rsidP="003F4BE3">
      <w:pPr>
        <w:pStyle w:val="40"/>
        <w:spacing w:after="0"/>
        <w:ind w:left="5103"/>
        <w:jc w:val="both"/>
        <w:rPr>
          <w:sz w:val="24"/>
          <w:szCs w:val="24"/>
        </w:rPr>
      </w:pPr>
      <w:r w:rsidRPr="00A0363B">
        <w:rPr>
          <w:sz w:val="24"/>
          <w:szCs w:val="24"/>
        </w:rPr>
        <w:t>к</w:t>
      </w:r>
      <w:r w:rsidR="00E934AE" w:rsidRPr="00A0363B">
        <w:rPr>
          <w:sz w:val="24"/>
          <w:szCs w:val="24"/>
        </w:rPr>
        <w:t xml:space="preserve"> Административному регламенту</w:t>
      </w:r>
    </w:p>
    <w:p w:rsidR="00E934AE" w:rsidRPr="00A0363B" w:rsidRDefault="00E934AE" w:rsidP="003F4BE3">
      <w:pPr>
        <w:pStyle w:val="40"/>
        <w:spacing w:after="520"/>
        <w:jc w:val="both"/>
        <w:rPr>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ФОРМА РЕШЕНИЯ ОБ ОТКАЗЕ В ПРИЕМЕ ДОКУМЕНТОВ</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_______________________________________________________</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(наименование уполномоченного органа местного</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самоуправления)</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Кому: ________________</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РЕШЕНИЕ</w:t>
      </w: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Об отказе в приеме документов, необходимых</w:t>
      </w:r>
    </w:p>
    <w:p w:rsidR="00E934AE" w:rsidRPr="00A0363B" w:rsidRDefault="00E934A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для предоставления услуги</w:t>
      </w:r>
    </w:p>
    <w:p w:rsidR="00E934AE" w:rsidRPr="00A0363B" w:rsidRDefault="00BC041E" w:rsidP="00B900FC">
      <w:pPr>
        <w:pStyle w:val="ConsPlusNormal"/>
        <w:jc w:val="center"/>
        <w:rPr>
          <w:rFonts w:ascii="Times New Roman" w:hAnsi="Times New Roman" w:cs="Times New Roman"/>
          <w:sz w:val="24"/>
          <w:szCs w:val="24"/>
        </w:rPr>
      </w:pPr>
      <w:r w:rsidRPr="00A0363B">
        <w:rPr>
          <w:rFonts w:ascii="Times New Roman" w:hAnsi="Times New Roman" w:cs="Times New Roman"/>
          <w:sz w:val="24"/>
          <w:szCs w:val="24"/>
        </w:rPr>
        <w:t>№</w:t>
      </w:r>
      <w:r w:rsidR="00E934AE" w:rsidRPr="00A0363B">
        <w:rPr>
          <w:rFonts w:ascii="Times New Roman" w:hAnsi="Times New Roman" w:cs="Times New Roman"/>
          <w:sz w:val="24"/>
          <w:szCs w:val="24"/>
        </w:rPr>
        <w:t xml:space="preserve"> _____ от _____________</w:t>
      </w:r>
    </w:p>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По результатам рассмотрения заявления о предоставлении услуги "</w:t>
      </w:r>
      <w:r w:rsidR="00787B92" w:rsidRPr="00A0363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0363B">
        <w:rPr>
          <w:rFonts w:ascii="Times New Roman" w:hAnsi="Times New Roman" w:cs="Times New Roman"/>
          <w:sz w:val="24"/>
          <w:szCs w:val="24"/>
        </w:rPr>
        <w:t xml:space="preserve">" от ___________ </w:t>
      </w:r>
      <w:r w:rsidR="00BC041E" w:rsidRPr="00A0363B">
        <w:rPr>
          <w:rFonts w:ascii="Times New Roman" w:hAnsi="Times New Roman" w:cs="Times New Roman"/>
          <w:sz w:val="24"/>
          <w:szCs w:val="24"/>
        </w:rPr>
        <w:t>№</w:t>
      </w:r>
      <w:r w:rsidRPr="00A0363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A0363B" w:rsidRDefault="00E934AE" w:rsidP="003F4BE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0363B" w:rsidTr="00452DC3">
        <w:tc>
          <w:tcPr>
            <w:tcW w:w="1304" w:type="dxa"/>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N пункта административного регламента</w:t>
            </w:r>
          </w:p>
        </w:tc>
        <w:tc>
          <w:tcPr>
            <w:tcW w:w="4846" w:type="dxa"/>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Наименование основания для отказа в соответствии с </w:t>
            </w:r>
            <w:r w:rsidR="00787B92" w:rsidRPr="00A0363B">
              <w:rPr>
                <w:rFonts w:ascii="Times New Roman" w:hAnsi="Times New Roman" w:cs="Times New Roman"/>
                <w:sz w:val="24"/>
                <w:szCs w:val="24"/>
              </w:rPr>
              <w:t xml:space="preserve">Административным регламентов </w:t>
            </w:r>
          </w:p>
        </w:tc>
        <w:tc>
          <w:tcPr>
            <w:tcW w:w="2896" w:type="dxa"/>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Разъяснение причин отказа в предоставлении услуги</w:t>
            </w:r>
          </w:p>
        </w:tc>
      </w:tr>
      <w:tr w:rsidR="00E934AE" w:rsidRPr="00A0363B" w:rsidTr="00452DC3">
        <w:tc>
          <w:tcPr>
            <w:tcW w:w="1304" w:type="dxa"/>
          </w:tcPr>
          <w:p w:rsidR="00E934AE" w:rsidRPr="00A0363B" w:rsidRDefault="00AD7784"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 xml:space="preserve">11.1. </w:t>
            </w:r>
          </w:p>
        </w:tc>
        <w:tc>
          <w:tcPr>
            <w:tcW w:w="4846" w:type="dxa"/>
          </w:tcPr>
          <w:p w:rsidR="00E934AE" w:rsidRPr="00A0363B" w:rsidRDefault="00E934AE" w:rsidP="003F4BE3">
            <w:pPr>
              <w:pStyle w:val="ConsPlusNormal"/>
              <w:jc w:val="both"/>
              <w:rPr>
                <w:rFonts w:ascii="Times New Roman" w:hAnsi="Times New Roman" w:cs="Times New Roman"/>
                <w:sz w:val="24"/>
                <w:szCs w:val="24"/>
              </w:rPr>
            </w:pPr>
          </w:p>
        </w:tc>
        <w:tc>
          <w:tcPr>
            <w:tcW w:w="2896" w:type="dxa"/>
          </w:tcPr>
          <w:p w:rsidR="00E934AE" w:rsidRPr="00A0363B" w:rsidRDefault="00E934AE"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r w:rsidR="00AD7784" w:rsidRPr="00A0363B" w:rsidTr="00452DC3">
        <w:tc>
          <w:tcPr>
            <w:tcW w:w="1304" w:type="dxa"/>
          </w:tcPr>
          <w:p w:rsidR="00AD7784" w:rsidRPr="00A0363B" w:rsidRDefault="00AD7784" w:rsidP="003F4BE3">
            <w:pPr>
              <w:pStyle w:val="ConsPlusNormal"/>
              <w:jc w:val="both"/>
              <w:rPr>
                <w:rFonts w:ascii="Times New Roman" w:hAnsi="Times New Roman" w:cs="Times New Roman"/>
                <w:sz w:val="24"/>
                <w:szCs w:val="24"/>
              </w:rPr>
            </w:pPr>
          </w:p>
        </w:tc>
        <w:tc>
          <w:tcPr>
            <w:tcW w:w="4846" w:type="dxa"/>
          </w:tcPr>
          <w:p w:rsidR="00AD7784" w:rsidRPr="00A0363B" w:rsidRDefault="00AD7784" w:rsidP="003F4BE3">
            <w:pPr>
              <w:pStyle w:val="ConsPlusNormal"/>
              <w:jc w:val="both"/>
              <w:rPr>
                <w:rFonts w:ascii="Times New Roman" w:hAnsi="Times New Roman" w:cs="Times New Roman"/>
                <w:sz w:val="24"/>
                <w:szCs w:val="24"/>
              </w:rPr>
            </w:pPr>
          </w:p>
        </w:tc>
        <w:tc>
          <w:tcPr>
            <w:tcW w:w="2896" w:type="dxa"/>
          </w:tcPr>
          <w:p w:rsidR="00AD7784" w:rsidRPr="00A0363B" w:rsidRDefault="00AD7784" w:rsidP="003F4BE3">
            <w:pPr>
              <w:pStyle w:val="ConsPlusNormal"/>
              <w:jc w:val="both"/>
              <w:rPr>
                <w:rFonts w:ascii="Times New Roman" w:hAnsi="Times New Roman" w:cs="Times New Roman"/>
                <w:sz w:val="24"/>
                <w:szCs w:val="24"/>
              </w:rPr>
            </w:pPr>
          </w:p>
        </w:tc>
      </w:tr>
    </w:tbl>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ind w:firstLine="540"/>
        <w:jc w:val="both"/>
        <w:rPr>
          <w:rFonts w:ascii="Times New Roman" w:hAnsi="Times New Roman" w:cs="Times New Roman"/>
          <w:sz w:val="24"/>
          <w:szCs w:val="24"/>
        </w:rPr>
      </w:pPr>
      <w:r w:rsidRPr="00A0363B">
        <w:rPr>
          <w:rFonts w:ascii="Times New Roman" w:hAnsi="Times New Roman" w:cs="Times New Roman"/>
          <w:sz w:val="24"/>
          <w:szCs w:val="24"/>
        </w:rPr>
        <w:t>Дополнительно информируем: _____________________.</w:t>
      </w:r>
    </w:p>
    <w:p w:rsidR="00E934AE" w:rsidRPr="00A0363B" w:rsidRDefault="00E934AE"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A0363B" w:rsidRDefault="00E934AE" w:rsidP="003F4BE3">
      <w:pPr>
        <w:pStyle w:val="ConsPlusNormal"/>
        <w:spacing w:before="200"/>
        <w:ind w:firstLine="540"/>
        <w:jc w:val="both"/>
        <w:rPr>
          <w:rFonts w:ascii="Times New Roman" w:hAnsi="Times New Roman" w:cs="Times New Roman"/>
          <w:sz w:val="24"/>
          <w:szCs w:val="24"/>
        </w:rPr>
      </w:pPr>
      <w:r w:rsidRPr="00A0363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A0363B" w:rsidRDefault="00E934AE" w:rsidP="003F4BE3">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0363B" w:rsidTr="00452DC3">
        <w:tc>
          <w:tcPr>
            <w:tcW w:w="5329" w:type="dxa"/>
            <w:tcBorders>
              <w:top w:val="nil"/>
              <w:left w:val="nil"/>
              <w:bottom w:val="nil"/>
            </w:tcBorders>
          </w:tcPr>
          <w:p w:rsidR="00E934AE" w:rsidRPr="00A0363B" w:rsidRDefault="00E934AE" w:rsidP="003F4BE3">
            <w:pPr>
              <w:pStyle w:val="ConsPlusNormal"/>
              <w:jc w:val="both"/>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Сведения о сертификате</w:t>
            </w:r>
          </w:p>
          <w:p w:rsidR="00E934AE" w:rsidRPr="00A0363B" w:rsidRDefault="00E934AE" w:rsidP="003F4BE3">
            <w:pPr>
              <w:pStyle w:val="ConsPlusNormal"/>
              <w:jc w:val="both"/>
              <w:rPr>
                <w:rFonts w:ascii="Times New Roman" w:hAnsi="Times New Roman" w:cs="Times New Roman"/>
                <w:sz w:val="24"/>
                <w:szCs w:val="24"/>
              </w:rPr>
            </w:pPr>
            <w:r w:rsidRPr="00A0363B">
              <w:rPr>
                <w:rFonts w:ascii="Times New Roman" w:hAnsi="Times New Roman" w:cs="Times New Roman"/>
                <w:sz w:val="24"/>
                <w:szCs w:val="24"/>
              </w:rPr>
              <w:t>электронной подписи</w:t>
            </w:r>
          </w:p>
        </w:tc>
      </w:tr>
    </w:tbl>
    <w:p w:rsidR="00E934AE" w:rsidRPr="00A0363B" w:rsidRDefault="00E934AE" w:rsidP="003F4BE3">
      <w:pPr>
        <w:pStyle w:val="ConsPlusNormal"/>
        <w:jc w:val="both"/>
        <w:rPr>
          <w:rFonts w:ascii="Times New Roman" w:hAnsi="Times New Roman" w:cs="Times New Roman"/>
          <w:sz w:val="24"/>
          <w:szCs w:val="24"/>
        </w:rPr>
      </w:pPr>
    </w:p>
    <w:p w:rsidR="00E934AE" w:rsidRPr="00A0363B" w:rsidRDefault="00E934AE" w:rsidP="003F4BE3">
      <w:pPr>
        <w:pStyle w:val="ConsPlusNormal"/>
        <w:jc w:val="both"/>
        <w:rPr>
          <w:sz w:val="24"/>
          <w:szCs w:val="24"/>
        </w:rPr>
      </w:pPr>
    </w:p>
    <w:p w:rsidR="008E7367" w:rsidRPr="00A0363B" w:rsidRDefault="008E7367" w:rsidP="003F4BE3">
      <w:pPr>
        <w:pStyle w:val="40"/>
        <w:spacing w:after="520"/>
        <w:jc w:val="both"/>
        <w:rPr>
          <w:sz w:val="24"/>
          <w:szCs w:val="24"/>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Приложение № 5 </w:t>
      </w:r>
    </w:p>
    <w:p w:rsidR="00D46BDF" w:rsidRPr="00A0363B" w:rsidRDefault="00447F18" w:rsidP="00BC041E">
      <w:pPr>
        <w:ind w:firstLine="3686"/>
        <w:jc w:val="both"/>
        <w:rPr>
          <w:rFonts w:ascii="Times New Roman" w:hAnsi="Times New Roman" w:cs="Times New Roman"/>
          <w:lang w:eastAsia="en-US" w:bidi="ar-SA"/>
        </w:rPr>
      </w:pPr>
      <w:r w:rsidRPr="00A0363B">
        <w:rPr>
          <w:lang w:eastAsia="en-US" w:bidi="ar-SA"/>
        </w:rPr>
        <w:t xml:space="preserve"> </w:t>
      </w:r>
      <w:r w:rsidR="00D46BDF" w:rsidRPr="00A0363B">
        <w:rPr>
          <w:rFonts w:ascii="Times New Roman" w:hAnsi="Times New Roman" w:cs="Times New Roman"/>
          <w:lang w:eastAsia="en-US" w:bidi="ar-SA"/>
        </w:rPr>
        <w:t xml:space="preserve">к Административному регламенту </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В _________________________________</w:t>
      </w:r>
    </w:p>
    <w:p w:rsidR="00AE7E5C" w:rsidRPr="00A0363B" w:rsidRDefault="00AE7E5C" w:rsidP="003F4BE3">
      <w:pPr>
        <w:ind w:left="3686"/>
        <w:jc w:val="both"/>
        <w:rPr>
          <w:rFonts w:ascii="Times New Roman" w:hAnsi="Times New Roman" w:cs="Times New Roman"/>
          <w:lang w:eastAsia="en-US" w:bidi="ar-SA"/>
        </w:rPr>
      </w:pPr>
      <w:r w:rsidRPr="00A0363B">
        <w:rPr>
          <w:rFonts w:ascii="Times New Roman" w:hAnsi="Times New Roman" w:cs="Times New Roman"/>
          <w:lang w:eastAsia="en-US" w:bidi="ar-SA"/>
        </w:rPr>
        <w:t>(</w:t>
      </w:r>
      <w:r w:rsidR="00787B92" w:rsidRPr="00A0363B">
        <w:rPr>
          <w:rFonts w:ascii="Times New Roman" w:hAnsi="Times New Roman" w:cs="Times New Roman"/>
          <w:lang w:eastAsia="en-US" w:bidi="ar-SA"/>
        </w:rPr>
        <w:t>н</w:t>
      </w:r>
      <w:r w:rsidRPr="00A0363B">
        <w:rPr>
          <w:rFonts w:ascii="Times New Roman" w:hAnsi="Times New Roman" w:cs="Times New Roman"/>
          <w:lang w:eastAsia="en-US" w:bidi="ar-SA"/>
        </w:rPr>
        <w:t>аименование органа местного самоуправления)</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место жительства и реквизиты, документа,</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(для граждан),</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ИНН (за исключением иностранного юридического лица),</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ОГРН</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Телефон (факс) </w:t>
      </w:r>
      <w:hyperlink w:anchor="Par161" w:history="1">
        <w:r w:rsidRPr="00A0363B">
          <w:rPr>
            <w:rFonts w:ascii="Times New Roman" w:eastAsiaTheme="minorHAnsi" w:hAnsi="Times New Roman" w:cs="Times New Roman"/>
            <w:color w:val="auto"/>
            <w:lang w:eastAsia="en-US" w:bidi="ar-SA"/>
          </w:rPr>
          <w:t>*</w:t>
        </w:r>
      </w:hyperlink>
      <w:r w:rsidRPr="00A0363B">
        <w:rPr>
          <w:rFonts w:ascii="Times New Roman" w:eastAsiaTheme="minorHAnsi" w:hAnsi="Times New Roman" w:cs="Times New Roman"/>
          <w:color w:val="auto"/>
          <w:lang w:eastAsia="en-US" w:bidi="ar-SA"/>
        </w:rPr>
        <w:t xml:space="preserve"> _____________________________________</w:t>
      </w: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(или) адрес электронной почты</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p>
    <w:p w:rsidR="00AE7E5C" w:rsidRPr="00A0363B" w:rsidRDefault="00447F18" w:rsidP="003F4BE3">
      <w:pPr>
        <w:widowControl/>
        <w:autoSpaceDE w:val="0"/>
        <w:autoSpaceDN w:val="0"/>
        <w:adjustRightInd w:val="0"/>
        <w:ind w:left="368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Прошу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предоставить</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собственность</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бесплатно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участок, находящийся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681DCA">
        <w:rPr>
          <w:rFonts w:ascii="Times New Roman" w:eastAsiaTheme="minorHAnsi" w:hAnsi="Times New Roman" w:cs="Times New Roman"/>
          <w:color w:val="auto"/>
          <w:lang w:eastAsia="en-US" w:bidi="ar-SA"/>
        </w:rPr>
        <w:t>муниципальной собственности</w:t>
      </w:r>
      <w:r w:rsidR="00AE7E5C" w:rsidRPr="00A0363B">
        <w:rPr>
          <w:rFonts w:ascii="Times New Roman" w:eastAsiaTheme="minorHAnsi" w:hAnsi="Times New Roman" w:cs="Times New Roman"/>
          <w:color w:val="auto"/>
          <w:lang w:eastAsia="en-US" w:bidi="ar-SA"/>
        </w:rPr>
        <w:t xml:space="preserve"> площадью </w:t>
      </w:r>
      <w:hyperlink w:anchor="Par161" w:history="1">
        <w:r w:rsidR="00AE7E5C" w:rsidRPr="00A0363B">
          <w:rPr>
            <w:rFonts w:ascii="Times New Roman" w:eastAsiaTheme="minorHAnsi" w:hAnsi="Times New Roman" w:cs="Times New Roman"/>
            <w:color w:val="auto"/>
            <w:lang w:eastAsia="en-US" w:bidi="ar-SA"/>
          </w:rPr>
          <w:t>*</w:t>
        </w:r>
      </w:hyperlink>
      <w:r w:rsidR="00AE7E5C" w:rsidRPr="00A0363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00AE7E5C" w:rsidRPr="00A0363B">
          <w:rPr>
            <w:rFonts w:ascii="Times New Roman" w:eastAsiaTheme="minorHAnsi" w:hAnsi="Times New Roman" w:cs="Times New Roman"/>
            <w:color w:val="auto"/>
            <w:lang w:eastAsia="en-US" w:bidi="ar-SA"/>
          </w:rPr>
          <w:t>*</w:t>
        </w:r>
      </w:hyperlink>
      <w:r w:rsidR="00AE7E5C" w:rsidRPr="00A0363B">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0363B">
          <w:rPr>
            <w:rFonts w:ascii="Times New Roman" w:eastAsiaTheme="minorHAnsi" w:hAnsi="Times New Roman" w:cs="Times New Roman"/>
            <w:color w:val="auto"/>
            <w:lang w:eastAsia="en-US" w:bidi="ar-SA"/>
          </w:rPr>
          <w:t>*</w:t>
        </w:r>
      </w:hyperlink>
      <w:r w:rsidRPr="00A0363B">
        <w:rPr>
          <w:rFonts w:ascii="Times New Roman" w:eastAsiaTheme="minorHAnsi" w:hAnsi="Times New Roman" w:cs="Times New Roman"/>
          <w:color w:val="auto"/>
          <w:lang w:eastAsia="en-US" w:bidi="ar-SA"/>
        </w:rPr>
        <w:t xml:space="preserve"> 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цель использования земельного участка</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0363B">
          <w:rPr>
            <w:rFonts w:ascii="Times New Roman" w:eastAsiaTheme="minorHAnsi" w:hAnsi="Times New Roman" w:cs="Times New Roman"/>
            <w:color w:val="auto"/>
            <w:lang w:eastAsia="en-US" w:bidi="ar-SA"/>
          </w:rPr>
          <w:t>*</w:t>
        </w:r>
      </w:hyperlink>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 xml:space="preserve"> </w:t>
      </w:r>
      <w:r w:rsidR="00AE7E5C" w:rsidRPr="00A0363B">
        <w:rPr>
          <w:rFonts w:ascii="Times New Roman" w:eastAsiaTheme="minorHAnsi" w:hAnsi="Times New Roman" w:cs="Times New Roman"/>
          <w:color w:val="auto"/>
          <w:lang w:eastAsia="en-US" w:bidi="ar-SA"/>
        </w:rPr>
        <w:t>Основания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 участка в собственность бесплатно</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из</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числа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предусмотренных</w:t>
      </w:r>
      <w:r w:rsidR="00447F18" w:rsidRPr="00A0363B">
        <w:rPr>
          <w:rFonts w:ascii="Times New Roman" w:eastAsiaTheme="minorHAnsi" w:hAnsi="Times New Roman" w:cs="Times New Roman"/>
          <w:color w:val="auto"/>
          <w:lang w:eastAsia="en-US" w:bidi="ar-SA"/>
        </w:rPr>
        <w:t xml:space="preserve"> </w:t>
      </w:r>
      <w:hyperlink r:id="rId65" w:history="1">
        <w:r w:rsidRPr="00A0363B">
          <w:rPr>
            <w:rFonts w:ascii="Times New Roman" w:eastAsiaTheme="minorHAnsi" w:hAnsi="Times New Roman" w:cs="Times New Roman"/>
            <w:color w:val="auto"/>
            <w:lang w:eastAsia="en-US" w:bidi="ar-SA"/>
          </w:rPr>
          <w:t>статьей</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39.5</w:t>
        </w:r>
      </w:hyperlink>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Земельного</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кодекса</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РФ (выбрать</w:t>
      </w:r>
      <w:r w:rsidR="00D46BDF"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нужное):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1)</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религиозной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имеющей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здания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сооружения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религиозного или благотворительного</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bCs/>
          <w:color w:val="auto"/>
          <w:lang w:eastAsia="en-US" w:bidi="ar-SA"/>
        </w:rPr>
        <w:t>└─┘ 2)</w:t>
      </w:r>
      <w:r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Cs/>
          <w:color w:val="auto"/>
          <w:lang w:eastAsia="en-US" w:bidi="ar-SA"/>
        </w:rPr>
        <w:t xml:space="preserve"> </w:t>
      </w:r>
      <w:r w:rsidR="00AE7E5C" w:rsidRPr="00A0363B">
        <w:rPr>
          <w:rFonts w:ascii="Times New Roman" w:eastAsiaTheme="minorHAnsi" w:hAnsi="Times New Roman" w:cs="Times New Roman"/>
          <w:bCs/>
          <w:color w:val="auto"/>
          <w:lang w:eastAsia="en-US" w:bidi="ar-SA"/>
        </w:rPr>
        <w:t>└─┘ 3)</w:t>
      </w:r>
      <w:r w:rsidR="00AE7E5C" w:rsidRPr="00A0363B">
        <w:rPr>
          <w:rFonts w:ascii="Times New Roman" w:eastAsiaTheme="minorHAnsi" w:hAnsi="Times New Roman" w:cs="Times New Roman"/>
          <w:b/>
          <w:bCs/>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00AE7E5C" w:rsidRPr="00A0363B">
          <w:rPr>
            <w:rFonts w:ascii="Times New Roman" w:eastAsiaTheme="minorHAnsi" w:hAnsi="Times New Roman" w:cs="Times New Roman"/>
            <w:color w:val="auto"/>
            <w:lang w:eastAsia="en-US" w:bidi="ar-SA"/>
          </w:rPr>
          <w:t>подпунктом 6 пункта 2 статьи 39.10</w:t>
        </w:r>
      </w:hyperlink>
      <w:r w:rsidR="00AE7E5C"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Земельного кодекса РФ </w:t>
      </w:r>
      <w:r w:rsidR="00AE7E5C" w:rsidRPr="00A0363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A0363B">
        <w:rPr>
          <w:rFonts w:ascii="Times New Roman" w:eastAsiaTheme="minorHAnsi" w:hAnsi="Times New Roman" w:cs="Times New Roman"/>
          <w:b/>
          <w:bCs/>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4)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гражданину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истечении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пяти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лет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дня</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ему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безвозмездное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соответствии с </w:t>
      </w:r>
      <w:hyperlink r:id="rId67" w:history="1">
        <w:r w:rsidR="00AE7E5C" w:rsidRPr="00A0363B">
          <w:rPr>
            <w:rFonts w:ascii="Times New Roman" w:eastAsiaTheme="minorHAnsi" w:hAnsi="Times New Roman" w:cs="Times New Roman"/>
            <w:color w:val="auto"/>
            <w:lang w:eastAsia="en-US" w:bidi="ar-SA"/>
          </w:rPr>
          <w:t>подпунктом 7 пункта 2 статьи 39.10</w:t>
        </w:r>
      </w:hyperlink>
      <w:r w:rsidR="00AE7E5C" w:rsidRPr="00A0363B">
        <w:rPr>
          <w:rFonts w:ascii="Times New Roman" w:eastAsiaTheme="minorHAnsi" w:hAnsi="Times New Roman" w:cs="Times New Roman"/>
          <w:color w:val="auto"/>
          <w:lang w:eastAsia="en-US" w:bidi="ar-SA"/>
        </w:rPr>
        <w:t xml:space="preserve"> Земельного кодекса РФ при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период</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 основному месту работы в муниципальном образовании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 специальности,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которые определены</w:t>
      </w:r>
      <w:r w:rsidRPr="00A0363B">
        <w:rPr>
          <w:rFonts w:ascii="Times New Roman" w:eastAsiaTheme="minorHAnsi" w:hAnsi="Times New Roman" w:cs="Times New Roman"/>
          <w:color w:val="auto"/>
          <w:lang w:eastAsia="en-US" w:bidi="ar-SA"/>
        </w:rPr>
        <w:t xml:space="preserve"> </w:t>
      </w:r>
      <w:hyperlink r:id="rId68" w:history="1">
        <w:r w:rsidR="00AE7E5C"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 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03.02.2017 </w:t>
      </w:r>
      <w:r w:rsidR="00D46BDF"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 xml:space="preserve"> 7-ОЗ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Об</w:t>
      </w:r>
      <w:r w:rsidR="003C7BAB"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определении муниципальных образований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 области и специальностей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целях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гражданам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земельных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участков,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находящихся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государственной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муниципальной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безвозмездное</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6) земельного участка иным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указанным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hyperlink r:id="rId69" w:history="1">
        <w:r w:rsidR="00AE7E5C" w:rsidRPr="00A0363B">
          <w:rPr>
            <w:rFonts w:ascii="Times New Roman" w:eastAsiaTheme="minorHAnsi" w:hAnsi="Times New Roman" w:cs="Times New Roman"/>
            <w:color w:val="auto"/>
            <w:lang w:eastAsia="en-US" w:bidi="ar-SA"/>
          </w:rPr>
          <w:t>подпункте 6 статьи 39.5</w:t>
        </w:r>
      </w:hyperlink>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кодекса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РФ отдельным категориям граждан и (или) некоммерческим</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законами, отдельным категориям граждан</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случаях, предусмотренных </w:t>
      </w:r>
      <w:hyperlink r:id="rId70" w:history="1">
        <w:r w:rsidR="00AE7E5C" w:rsidRPr="00A0363B">
          <w:rPr>
            <w:rFonts w:ascii="Times New Roman" w:eastAsiaTheme="minorHAnsi" w:hAnsi="Times New Roman" w:cs="Times New Roman"/>
            <w:color w:val="auto"/>
            <w:lang w:eastAsia="en-US" w:bidi="ar-SA"/>
          </w:rPr>
          <w:t>Законом</w:t>
        </w:r>
      </w:hyperlink>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13.05.2008 </w:t>
      </w:r>
      <w:r w:rsidR="00D46BDF"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 xml:space="preserve"> 25-ОЗ</w:t>
      </w:r>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 регулировании земельных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отношений на территории Воронежской области</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7)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религиозной организации на</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праве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постоянного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(бессрочного)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пользования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предназначенного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для</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сельскохозяйственного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производства,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этой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случаях,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предусмотренных законами Воронежской области;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8) 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соответствии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Федеральным </w:t>
      </w:r>
      <w:hyperlink r:id="rId71" w:history="1">
        <w:r w:rsidR="00AE7E5C" w:rsidRPr="00A0363B">
          <w:rPr>
            <w:rFonts w:ascii="Times New Roman" w:eastAsiaTheme="minorHAnsi" w:hAnsi="Times New Roman" w:cs="Times New Roman"/>
            <w:color w:val="auto"/>
            <w:lang w:eastAsia="en-US" w:bidi="ar-SA"/>
          </w:rPr>
          <w:t>законом</w:t>
        </w:r>
      </w:hyperlink>
      <w:r w:rsidR="00AE7E5C" w:rsidRPr="00A0363B">
        <w:rPr>
          <w:rFonts w:ascii="Times New Roman" w:eastAsiaTheme="minorHAnsi" w:hAnsi="Times New Roman" w:cs="Times New Roman"/>
          <w:color w:val="auto"/>
          <w:lang w:eastAsia="en-US" w:bidi="ar-SA"/>
        </w:rPr>
        <w:t xml:space="preserve"> от 24</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июля 2008 года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161-ФЗ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 содействии развитию жилищного строительства</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9)</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включенного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границы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территории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инновационного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научно-технологического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центра,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фонду,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созданному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соответствии с Федеральным </w:t>
      </w:r>
      <w:hyperlink r:id="rId72" w:history="1">
        <w:r w:rsidR="00AE7E5C" w:rsidRPr="00A0363B">
          <w:rPr>
            <w:rFonts w:ascii="Times New Roman" w:eastAsiaTheme="minorHAnsi" w:hAnsi="Times New Roman" w:cs="Times New Roman"/>
            <w:color w:val="auto"/>
            <w:lang w:eastAsia="en-US" w:bidi="ar-SA"/>
          </w:rPr>
          <w:t>законом</w:t>
        </w:r>
      </w:hyperlink>
      <w:r w:rsidR="00AE7E5C"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Об инновационных научно-технологических</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центрах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Федерации</w:t>
      </w:r>
      <w:r w:rsidR="003C7BAB" w:rsidRPr="00A0363B">
        <w:rPr>
          <w:rFonts w:ascii="Times New Roman" w:eastAsiaTheme="minorHAnsi" w:hAnsi="Times New Roman" w:cs="Times New Roman"/>
          <w:color w:val="auto"/>
          <w:lang w:eastAsia="en-US" w:bidi="ar-SA"/>
        </w:rPr>
        <w:t>»</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муниципальных</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 xml:space="preserve"> </w:t>
      </w:r>
      <w:r w:rsidR="00AE7E5C" w:rsidRPr="00A0363B">
        <w:rPr>
          <w:rFonts w:ascii="Times New Roman" w:eastAsiaTheme="minorHAnsi" w:hAnsi="Times New Roman" w:cs="Times New Roman"/>
          <w:color w:val="auto"/>
          <w:lang w:eastAsia="en-US" w:bidi="ar-SA"/>
        </w:rPr>
        <w:t>Реквизиты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решения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утверждении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территориального</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Реквизиты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решения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предварительном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согласовании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предоставления</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участка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случае,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если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испрашиваемый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земельный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участок</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образовывался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границы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уточнялись</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основании данного решения</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Сведения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A0363B" w:rsidRDefault="008933B7" w:rsidP="003F4BE3">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0363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0363B">
        <w:tc>
          <w:tcPr>
            <w:tcW w:w="567"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0363B">
        <w:tc>
          <w:tcPr>
            <w:tcW w:w="567"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0363B">
        <w:tc>
          <w:tcPr>
            <w:tcW w:w="567"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Реквизиты</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удостоверяющего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право,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котором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заявитель</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0363B">
          <w:rPr>
            <w:rFonts w:ascii="Times New Roman" w:eastAsiaTheme="minorHAnsi" w:hAnsi="Times New Roman" w:cs="Times New Roman"/>
            <w:color w:val="auto"/>
            <w:lang w:eastAsia="en-US" w:bidi="ar-SA"/>
          </w:rPr>
          <w:t>*</w:t>
        </w:r>
      </w:hyperlink>
      <w:r w:rsidR="00AE7E5C" w:rsidRPr="00A0363B">
        <w:rPr>
          <w:rFonts w:ascii="Times New Roman" w:eastAsiaTheme="minorHAnsi" w:hAnsi="Times New Roman" w:cs="Times New Roman"/>
          <w:color w:val="auto"/>
          <w:lang w:eastAsia="en-US" w:bidi="ar-SA"/>
        </w:rPr>
        <w:t xml:space="preserve"> ____________________________________________</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(название, номер, дата выдачи, выдавший орган)</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4230DC" w:rsidRPr="00A0363B">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004230DC" w:rsidRPr="00A0363B">
        <w:rPr>
          <w:rFonts w:ascii="Times New Roman" w:eastAsiaTheme="minorHAnsi" w:hAnsi="Times New Roman" w:cs="Times New Roman"/>
          <w:color w:val="auto"/>
          <w:lang w:eastAsia="en-US" w:bidi="ar-SA"/>
        </w:rPr>
        <w:t>(выбрать нужное):</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посредством</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отправки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через</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личный кабинет в информационной системе</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"Портал</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области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сети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Интернет"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федеральной</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государственной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информационной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системе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"Единый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портал государственных и</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муниципальных услуг (функций)";</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по адресу электронной почты.</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 виде бумажного документа в Администрации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в виде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бумажного документа, который заявитель получает</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АУ</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"МФЦ"</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непосредственно при личном обращении;</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 в</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виде</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бумажного</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который</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направляется</w:t>
      </w: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заявителю</w:t>
      </w:r>
      <w:r w:rsidR="00D46BDF"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посредством почтового отправления</w:t>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Заявитель: ___________________________________________ ____________________</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(подпись)</w:t>
      </w:r>
    </w:p>
    <w:p w:rsidR="00AE7E5C"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"__" __________ 20__ г.</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E7E5C" w:rsidRPr="00A0363B">
        <w:rPr>
          <w:rFonts w:ascii="Times New Roman" w:eastAsiaTheme="minorHAnsi" w:hAnsi="Times New Roman" w:cs="Times New Roman"/>
          <w:color w:val="auto"/>
          <w:lang w:eastAsia="en-US" w:bidi="ar-SA"/>
        </w:rPr>
        <w:t>(дата)</w:t>
      </w:r>
      <w:bookmarkStart w:id="7" w:name="Par161"/>
      <w:bookmarkEnd w:id="7"/>
      <w:r w:rsidRPr="00A0363B">
        <w:rPr>
          <w:rFonts w:ascii="Times New Roman" w:eastAsiaTheme="minorHAnsi" w:hAnsi="Times New Roman" w:cs="Times New Roman"/>
          <w:color w:val="auto"/>
          <w:lang w:eastAsia="en-US" w:bidi="ar-SA"/>
        </w:rPr>
        <w:t xml:space="preserve"> </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3C7BAB"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Данные заполняются по желанию заявителя</w:t>
      </w:r>
    </w:p>
    <w:p w:rsidR="003C7BAB" w:rsidRPr="00A0363B" w:rsidRDefault="003C7BAB" w:rsidP="003C7BAB">
      <w:pPr>
        <w:rPr>
          <w:lang w:eastAsia="en-US" w:bidi="ar-SA"/>
        </w:rPr>
      </w:pPr>
      <w:r w:rsidRPr="00A0363B">
        <w:rPr>
          <w:lang w:eastAsia="en-US" w:bidi="ar-SA"/>
        </w:rPr>
        <w:br w:type="page"/>
      </w:r>
    </w:p>
    <w:p w:rsidR="00AE7E5C" w:rsidRPr="00A0363B" w:rsidRDefault="00AE7E5C"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Приложение № 6</w:t>
      </w:r>
    </w:p>
    <w:p w:rsidR="00D46BDF"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к</w:t>
      </w:r>
      <w:r w:rsidR="00D46BDF" w:rsidRPr="00A0363B">
        <w:rPr>
          <w:rFonts w:ascii="Times New Roman" w:eastAsiaTheme="minorHAnsi" w:hAnsi="Times New Roman" w:cs="Times New Roman"/>
          <w:color w:val="auto"/>
          <w:lang w:eastAsia="en-US" w:bidi="ar-SA"/>
        </w:rPr>
        <w:t xml:space="preserve"> Административному регламенту</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Образец заявления</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A0363B" w:rsidRDefault="00D46BDF" w:rsidP="003F4BE3">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A0363B" w:rsidRDefault="00CE632A"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В </w:t>
      </w:r>
      <w:r w:rsidR="00D46BDF" w:rsidRPr="00A0363B">
        <w:rPr>
          <w:rFonts w:ascii="Times New Roman" w:eastAsiaTheme="minorHAnsi" w:hAnsi="Times New Roman" w:cs="Times New Roman"/>
          <w:color w:val="auto"/>
          <w:lang w:eastAsia="en-US" w:bidi="ar-SA"/>
        </w:rPr>
        <w:t>__________________________________</w:t>
      </w:r>
    </w:p>
    <w:p w:rsidR="00D46BDF" w:rsidRPr="00A0363B" w:rsidRDefault="00CE632A" w:rsidP="003F4BE3">
      <w:pPr>
        <w:ind w:left="4536"/>
        <w:jc w:val="both"/>
        <w:rPr>
          <w:rFonts w:ascii="Times New Roman" w:hAnsi="Times New Roman" w:cs="Times New Roman"/>
          <w:lang w:eastAsia="en-US" w:bidi="ar-SA"/>
        </w:rPr>
      </w:pPr>
      <w:r w:rsidRPr="00A0363B">
        <w:rPr>
          <w:rFonts w:ascii="Times New Roman" w:hAnsi="Times New Roman" w:cs="Times New Roman"/>
          <w:lang w:eastAsia="en-US" w:bidi="ar-SA"/>
        </w:rPr>
        <w:t>(</w:t>
      </w:r>
      <w:r w:rsidR="00D46BDF" w:rsidRPr="00A0363B">
        <w:rPr>
          <w:rFonts w:ascii="Times New Roman" w:hAnsi="Times New Roman" w:cs="Times New Roman"/>
          <w:lang w:eastAsia="en-US" w:bidi="ar-SA"/>
        </w:rPr>
        <w:t>наименование органа местного самоуправления</w:t>
      </w:r>
      <w:r w:rsidRPr="00A0363B">
        <w:rPr>
          <w:rFonts w:ascii="Times New Roman" w:hAnsi="Times New Roman" w:cs="Times New Roman"/>
          <w:lang w:eastAsia="en-US" w:bidi="ar-SA"/>
        </w:rPr>
        <w:t>)</w:t>
      </w:r>
    </w:p>
    <w:p w:rsidR="00CE632A" w:rsidRPr="00A0363B" w:rsidRDefault="00CE632A" w:rsidP="003F4BE3">
      <w:pPr>
        <w:ind w:left="4536"/>
        <w:jc w:val="both"/>
        <w:rPr>
          <w:rFonts w:ascii="Times New Roman" w:hAnsi="Times New Roman" w:cs="Times New Roman"/>
          <w:lang w:eastAsia="en-US" w:bidi="ar-SA"/>
        </w:rPr>
      </w:pP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жительства и реквизиты документа,</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заявителя)</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(Телефон)</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(Страховой номер индивидуального лицевого</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счета)</w:t>
      </w:r>
    </w:p>
    <w:p w:rsidR="00D46BDF" w:rsidRPr="00A0363B" w:rsidRDefault="00447F18"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_________________________________________</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адрес электронной почты</w:t>
      </w:r>
    </w:p>
    <w:p w:rsidR="00D46BDF" w:rsidRPr="00A0363B" w:rsidRDefault="00D46BDF" w:rsidP="003F4BE3">
      <w:pPr>
        <w:widowControl/>
        <w:autoSpaceDE w:val="0"/>
        <w:autoSpaceDN w:val="0"/>
        <w:adjustRightInd w:val="0"/>
        <w:ind w:left="4536"/>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(при наличии))</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Прошу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предоставить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собственность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бесплатно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земельный участок как</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многодетному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гражданину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соответствии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w:t>
      </w:r>
      <w:r w:rsidRPr="00A0363B">
        <w:rPr>
          <w:rFonts w:ascii="Times New Roman" w:eastAsiaTheme="minorHAnsi" w:hAnsi="Times New Roman" w:cs="Times New Roman"/>
          <w:color w:val="auto"/>
          <w:lang w:eastAsia="en-US" w:bidi="ar-SA"/>
        </w:rPr>
        <w:t xml:space="preserve"> </w:t>
      </w:r>
      <w:hyperlink r:id="rId73" w:history="1">
        <w:r w:rsidR="00D46BDF"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области</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13.05.2008</w:t>
      </w:r>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25-ОЗ "О регулировании земельных отношений на территории</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Воронежской области" для:</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индивидуального жилищного строительства;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садоводства;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огородничества;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ведения личного подсобного хозяйства.</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К заявлению прилагаю:</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1)</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копию</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паспорта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гражданина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Российской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Федерации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или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иного</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документа,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удостоверяющего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личность,</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подтверждающего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его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постоянное</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 xml:space="preserve"> </w:t>
      </w:r>
      <w:r w:rsidR="00D46BDF" w:rsidRPr="00A0363B">
        <w:rPr>
          <w:rFonts w:ascii="Times New Roman" w:eastAsiaTheme="minorHAnsi" w:hAnsi="Times New Roman" w:cs="Times New Roman"/>
          <w:color w:val="auto"/>
          <w:lang w:eastAsia="en-US" w:bidi="ar-SA"/>
        </w:rPr>
        <w:t>└─┘ 2) копию акта органа опеки и попечительства 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назначении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опекуна</w:t>
      </w:r>
      <w:r w:rsidR="00A52F86"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или попечителя при предъявлении оригинала;</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3)</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справку</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образовательной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организации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отношении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детей,</w:t>
      </w:r>
      <w:r w:rsidR="00A52F86"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обучающихся в очной форме;</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 4)</w:t>
      </w: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w:t>
      </w:r>
    </w:p>
    <w:p w:rsidR="00CE632A"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A0363B" w:rsidRDefault="00CE632A"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Дополнительно</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прилагаю</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соответствии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с </w:t>
      </w:r>
      <w:hyperlink r:id="rId74" w:history="1">
        <w:r w:rsidR="00D46BDF" w:rsidRPr="00A0363B">
          <w:rPr>
            <w:rFonts w:ascii="Times New Roman" w:eastAsiaTheme="minorHAnsi" w:hAnsi="Times New Roman" w:cs="Times New Roman"/>
            <w:color w:val="auto"/>
            <w:lang w:eastAsia="en-US" w:bidi="ar-SA"/>
          </w:rPr>
          <w:t>частью 3 статьи 13.1</w:t>
        </w:r>
      </w:hyperlink>
      <w:r w:rsidR="00D46BDF" w:rsidRPr="00A0363B">
        <w:rPr>
          <w:rFonts w:ascii="Times New Roman" w:eastAsiaTheme="minorHAnsi" w:hAnsi="Times New Roman" w:cs="Times New Roman"/>
          <w:color w:val="auto"/>
          <w:lang w:eastAsia="en-US" w:bidi="ar-SA"/>
        </w:rPr>
        <w:t xml:space="preserve"> Закона</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Воронежской</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области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13.05.2008</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N</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25-ОЗ</w:t>
      </w:r>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00D46BDF" w:rsidRPr="00A0363B">
        <w:rPr>
          <w:rFonts w:ascii="Times New Roman" w:eastAsiaTheme="minorHAnsi" w:hAnsi="Times New Roman" w:cs="Times New Roman"/>
          <w:color w:val="auto"/>
          <w:lang w:eastAsia="en-US" w:bidi="ar-SA"/>
        </w:rPr>
        <w:t>О регулировании земельных</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 </w:t>
      </w:r>
      <w:r w:rsidR="00CE632A" w:rsidRPr="00A0363B">
        <w:rPr>
          <w:rFonts w:ascii="Times New Roman" w:eastAsiaTheme="minorHAnsi" w:hAnsi="Times New Roman" w:cs="Times New Roman"/>
          <w:color w:val="auto"/>
          <w:lang w:eastAsia="en-US" w:bidi="ar-SA"/>
        </w:rPr>
        <w:t>6</w:t>
      </w:r>
      <w:r w:rsidR="00D46BDF" w:rsidRPr="00A0363B">
        <w:rPr>
          <w:rFonts w:ascii="Times New Roman" w:eastAsiaTheme="minorHAnsi" w:hAnsi="Times New Roman" w:cs="Times New Roman"/>
          <w:color w:val="auto"/>
          <w:lang w:eastAsia="en-US" w:bidi="ar-SA"/>
        </w:rPr>
        <w:t>) адресно-справочную информацию из Управления</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МВД РФ</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w:t>
      </w: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A52F86" w:rsidRPr="00A0363B">
        <w:rPr>
          <w:rFonts w:ascii="Times New Roman" w:eastAsiaTheme="minorHAnsi" w:hAnsi="Times New Roman" w:cs="Times New Roman"/>
          <w:color w:val="auto"/>
          <w:lang w:eastAsia="en-US" w:bidi="ar-SA"/>
        </w:rPr>
        <w:t>└─┘ 7</w:t>
      </w:r>
      <w:r w:rsidR="00D46BDF" w:rsidRPr="00A0363B">
        <w:rPr>
          <w:rFonts w:ascii="Times New Roman" w:eastAsiaTheme="minorHAnsi" w:hAnsi="Times New Roman" w:cs="Times New Roman"/>
          <w:color w:val="auto"/>
          <w:lang w:eastAsia="en-US" w:bidi="ar-SA"/>
        </w:rPr>
        <w:t>) выписку из ЕГРН о наличии (отсутствии) права</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собственности</w:t>
      </w: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на</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земельный участок (земельные участки) (</w:t>
      </w:r>
      <w:r w:rsidR="00A52F86" w:rsidRPr="00A0363B">
        <w:rPr>
          <w:rFonts w:ascii="Times New Roman" w:eastAsiaTheme="minorHAnsi" w:hAnsi="Times New Roman" w:cs="Times New Roman"/>
          <w:color w:val="auto"/>
          <w:lang w:eastAsia="en-US" w:bidi="ar-SA"/>
        </w:rPr>
        <w:t>может быть представлена</w:t>
      </w:r>
      <w:r w:rsidR="00CE632A"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по </w:t>
      </w:r>
      <w:r w:rsidR="00A52F86" w:rsidRPr="00A0363B">
        <w:rPr>
          <w:rFonts w:ascii="Times New Roman" w:eastAsiaTheme="minorHAnsi" w:hAnsi="Times New Roman" w:cs="Times New Roman"/>
          <w:color w:val="auto"/>
          <w:lang w:eastAsia="en-US" w:bidi="ar-SA"/>
        </w:rPr>
        <w:t>желанию</w:t>
      </w:r>
      <w:r w:rsidR="00D46BDF" w:rsidRPr="00A0363B">
        <w:rPr>
          <w:rFonts w:ascii="Times New Roman" w:eastAsiaTheme="minorHAnsi" w:hAnsi="Times New Roman" w:cs="Times New Roman"/>
          <w:color w:val="auto"/>
          <w:lang w:eastAsia="en-US" w:bidi="ar-SA"/>
        </w:rPr>
        <w:t xml:space="preserve"> заявителя).</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D46BDF" w:rsidRPr="00A0363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00D46BDF" w:rsidRPr="00A0363B">
          <w:rPr>
            <w:rFonts w:ascii="Times New Roman" w:eastAsiaTheme="minorHAnsi" w:hAnsi="Times New Roman" w:cs="Times New Roman"/>
            <w:color w:val="auto"/>
            <w:lang w:eastAsia="en-US" w:bidi="ar-SA"/>
          </w:rPr>
          <w:t>&lt;1&gt;</w:t>
        </w:r>
      </w:hyperlink>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A0363B">
        <w:tc>
          <w:tcPr>
            <w:tcW w:w="2948"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регистрации по месту жительства</w:t>
            </w:r>
          </w:p>
        </w:tc>
      </w:tr>
      <w:tr w:rsidR="00D46BDF" w:rsidRPr="00A0363B">
        <w:tc>
          <w:tcPr>
            <w:tcW w:w="294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94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94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A0363B">
          <w:rPr>
            <w:rFonts w:ascii="Times New Roman" w:eastAsiaTheme="minorHAnsi" w:hAnsi="Times New Roman" w:cs="Times New Roman"/>
            <w:color w:val="auto"/>
            <w:lang w:eastAsia="en-US" w:bidi="ar-SA"/>
          </w:rPr>
          <w:t>&lt;2&gt;</w:t>
        </w:r>
      </w:hyperlink>
    </w:p>
    <w:p w:rsidR="00D46BDF" w:rsidRPr="00A0363B" w:rsidRDefault="00D46BDF" w:rsidP="003F4B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1) о рождении детей</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A0363B">
        <w:tc>
          <w:tcPr>
            <w:tcW w:w="2948"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A0363B">
        <w:tc>
          <w:tcPr>
            <w:tcW w:w="294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94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948"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Воронежской области от 13.05.2008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Pr="00A0363B">
        <w:rPr>
          <w:rFonts w:ascii="Times New Roman" w:eastAsiaTheme="minorHAnsi" w:hAnsi="Times New Roman" w:cs="Times New Roman"/>
          <w:color w:val="auto"/>
          <w:lang w:eastAsia="en-US" w:bidi="ar-SA"/>
        </w:rPr>
        <w:t>:</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A0363B">
        <w:tc>
          <w:tcPr>
            <w:tcW w:w="289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Орган, принявший решение о предоставлении</w:t>
            </w:r>
          </w:p>
        </w:tc>
      </w:tr>
      <w:tr w:rsidR="00D46BDF" w:rsidRPr="00A0363B">
        <w:tc>
          <w:tcPr>
            <w:tcW w:w="289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vMerge w:val="restart"/>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D46BDF" w:rsidRPr="00A0363B">
        <w:tc>
          <w:tcPr>
            <w:tcW w:w="2891" w:type="dxa"/>
            <w:vMerge/>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(подпись)</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 _________ 20__ г.</w:t>
            </w:r>
          </w:p>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w:t>
            </w:r>
          </w:p>
        </w:tc>
      </w:tr>
    </w:tbl>
    <w:p w:rsidR="00D46BDF" w:rsidRPr="00A0363B" w:rsidRDefault="00D46BDF" w:rsidP="003F4BE3">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A0363B" w:rsidRDefault="00D46BD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p>
    <w:p w:rsidR="00D46BDF" w:rsidRPr="00A0363B" w:rsidRDefault="00D46BDF" w:rsidP="003F4B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8" w:name="Par140"/>
      <w:bookmarkEnd w:id="8"/>
      <w:r w:rsidRPr="00A0363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A0363B" w:rsidRDefault="00D46BDF" w:rsidP="003F4BE3">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9" w:name="Par141"/>
      <w:bookmarkEnd w:id="9"/>
      <w:r w:rsidRPr="00A0363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C7BAB" w:rsidRPr="00A0363B" w:rsidRDefault="003C7BAB">
      <w:pPr>
        <w:widowControl/>
        <w:spacing w:after="200" w:line="276" w:lineRule="auto"/>
        <w:rPr>
          <w:rFonts w:ascii="Times New Roman" w:eastAsia="Times New Roman" w:hAnsi="Times New Roman" w:cs="Times New Roman"/>
          <w:color w:val="auto"/>
          <w:lang w:eastAsia="en-US" w:bidi="ar-SA"/>
        </w:rPr>
      </w:pPr>
      <w:r w:rsidRPr="00A0363B">
        <w:br w:type="page"/>
      </w:r>
    </w:p>
    <w:p w:rsidR="001571D6"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Приложение № 6</w:t>
      </w:r>
    </w:p>
    <w:p w:rsidR="001571D6" w:rsidRPr="00A0363B" w:rsidRDefault="001571D6" w:rsidP="003F4BE3">
      <w:pPr>
        <w:widowControl/>
        <w:autoSpaceDE w:val="0"/>
        <w:autoSpaceDN w:val="0"/>
        <w:adjustRightInd w:val="0"/>
        <w:ind w:left="567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к Административному регламенту</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Форма заявления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 в собственность</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бесплатно гражданину, относящемуся к одной из категорий,</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предусмотренных частью 1 статьи 13 Закона Воронежской</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области от 13.05.2008 № 25-ОЗ «О регулировании земельных</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отношений на территории Воронежской области», за исключением</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граждан, имеющих трех и более детей, имеющих право</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 бесплатное предоставление земельных участков</w:t>
      </w:r>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на территории Воронежской области</w:t>
      </w:r>
    </w:p>
    <w:p w:rsidR="001571D6" w:rsidRPr="00A0363B" w:rsidRDefault="001571D6" w:rsidP="003F4BE3">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A0363B">
        <w:tc>
          <w:tcPr>
            <w:tcW w:w="9015" w:type="dxa"/>
            <w:gridSpan w:val="4"/>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В_________________________________________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(наименование органа местного самоуправления)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от 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(Фамилия, имя, отчество (при наличии),</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место жительства и реквизиты документа,</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удостоверяющего личность заявителя)</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(Телефон)</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(Почтовый адрес и адрес электронной почты</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(при наличии))</w:t>
            </w:r>
          </w:p>
        </w:tc>
      </w:tr>
      <w:tr w:rsidR="001571D6" w:rsidRPr="00A0363B">
        <w:tc>
          <w:tcPr>
            <w:tcW w:w="9015" w:type="dxa"/>
            <w:gridSpan w:val="4"/>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ЗАЯВЛЕНИЕ</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 предоставлении земельного участка</w:t>
            </w:r>
          </w:p>
        </w:tc>
      </w:tr>
      <w:tr w:rsidR="001571D6" w:rsidRPr="00A0363B">
        <w:tc>
          <w:tcPr>
            <w:tcW w:w="9015" w:type="dxa"/>
            <w:gridSpan w:val="4"/>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1) индивидуального жилищного строительства;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2) ведения садоводства;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3) ведения огородничества;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4) ведения личного подсобного хозяйства.</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w:t>
            </w: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(нужное подчеркнуть)</w:t>
            </w:r>
          </w:p>
        </w:tc>
      </w:tr>
      <w:tr w:rsidR="001571D6" w:rsidRPr="00A0363B">
        <w:tc>
          <w:tcPr>
            <w:tcW w:w="9015" w:type="dxa"/>
            <w:gridSpan w:val="4"/>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A0363B">
                <w:rPr>
                  <w:rFonts w:ascii="Times New Roman" w:eastAsiaTheme="minorHAnsi" w:hAnsi="Times New Roman" w:cs="Times New Roman"/>
                  <w:color w:val="auto"/>
                  <w:lang w:eastAsia="en-US" w:bidi="ar-SA"/>
                </w:rPr>
                <w:t>частью 1 статьи 13</w:t>
              </w:r>
            </w:hyperlink>
            <w:r w:rsidRPr="00A0363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447F18" w:rsidRPr="00A0363B">
              <w:rPr>
                <w:rFonts w:ascii="Times New Roman" w:eastAsiaTheme="minorHAnsi" w:hAnsi="Times New Roman" w:cs="Times New Roman"/>
                <w:b/>
                <w:bCs/>
                <w:color w:val="auto"/>
                <w:lang w:eastAsia="en-US" w:bidi="ar-SA"/>
              </w:rPr>
              <w:t xml:space="preserve"> </w:t>
            </w:r>
            <w:r w:rsidRPr="00A0363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8" w:history="1">
              <w:r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«О ветеранах»</w:t>
            </w:r>
            <w:r w:rsidRPr="00A0363B">
              <w:rPr>
                <w:rFonts w:ascii="Times New Roman" w:eastAsiaTheme="minorHAnsi" w:hAnsi="Times New Roman" w:cs="Times New Roman"/>
                <w:color w:val="auto"/>
                <w:lang w:eastAsia="en-US" w:bidi="ar-SA"/>
              </w:rPr>
              <w:t xml:space="preserve">, относящиеся к категориям ветеранов Великой Отечественной войны, ветеранов боевых действий, ветеранов </w:t>
            </w:r>
            <w:r w:rsidRPr="00A0363B">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Pr="00A0363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A0363B">
                <w:rPr>
                  <w:rFonts w:ascii="Times New Roman" w:eastAsiaTheme="minorHAnsi" w:hAnsi="Times New Roman" w:cs="Times New Roman"/>
                  <w:color w:val="auto"/>
                  <w:lang w:eastAsia="en-US" w:bidi="ar-SA"/>
                </w:rPr>
                <w:t>законом</w:t>
              </w:r>
            </w:hyperlink>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w:t>
            </w:r>
            <w:r w:rsidR="003C7BAB" w:rsidRPr="00A0363B">
              <w:rPr>
                <w:rFonts w:ascii="Times New Roman" w:eastAsiaTheme="minorHAnsi" w:hAnsi="Times New Roman" w:cs="Times New Roman"/>
                <w:color w:val="auto"/>
                <w:lang w:eastAsia="en-US" w:bidi="ar-SA"/>
              </w:rPr>
              <w:t>ний на Семипалатинском полигоне»</w:t>
            </w:r>
            <w:r w:rsidRPr="00A0363B">
              <w:rPr>
                <w:rFonts w:ascii="Times New Roman" w:eastAsiaTheme="minorHAnsi" w:hAnsi="Times New Roman" w:cs="Times New Roman"/>
                <w:color w:val="auto"/>
                <w:lang w:eastAsia="en-US" w:bidi="ar-SA"/>
              </w:rPr>
              <w:t xml:space="preserve">, Федеральным </w:t>
            </w:r>
            <w:hyperlink r:id="rId80" w:history="1">
              <w:r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социальной защите граждан Российской Федерации, подвергшихся воздействию радиации вследствие аварии в 1957 году н</w:t>
            </w:r>
            <w:r w:rsidR="003C7BAB" w:rsidRPr="00A0363B">
              <w:rPr>
                <w:rFonts w:ascii="Times New Roman" w:eastAsiaTheme="minorHAnsi" w:hAnsi="Times New Roman" w:cs="Times New Roman"/>
                <w:color w:val="auto"/>
                <w:lang w:eastAsia="en-US" w:bidi="ar-SA"/>
              </w:rPr>
              <w:t>а производственном объединении «Маяк»</w:t>
            </w:r>
            <w:r w:rsidRPr="00A0363B">
              <w:rPr>
                <w:rFonts w:ascii="Times New Roman" w:eastAsiaTheme="minorHAnsi" w:hAnsi="Times New Roman" w:cs="Times New Roman"/>
                <w:color w:val="auto"/>
                <w:lang w:eastAsia="en-US" w:bidi="ar-SA"/>
              </w:rPr>
              <w:t xml:space="preserve"> и сбросов ра</w:t>
            </w:r>
            <w:r w:rsidR="003C7BAB" w:rsidRPr="00A0363B">
              <w:rPr>
                <w:rFonts w:ascii="Times New Roman" w:eastAsiaTheme="minorHAnsi" w:hAnsi="Times New Roman" w:cs="Times New Roman"/>
                <w:color w:val="auto"/>
                <w:lang w:eastAsia="en-US" w:bidi="ar-SA"/>
              </w:rPr>
              <w:t>диоактивных отходов в реку Теча»</w:t>
            </w:r>
            <w:r w:rsidRPr="00A0363B">
              <w:rPr>
                <w:rFonts w:ascii="Times New Roman" w:eastAsiaTheme="minorHAnsi" w:hAnsi="Times New Roman" w:cs="Times New Roman"/>
                <w:color w:val="auto"/>
                <w:lang w:eastAsia="en-US" w:bidi="ar-SA"/>
              </w:rPr>
              <w:t xml:space="preserve">, Федеральным </w:t>
            </w:r>
            <w:hyperlink r:id="rId81" w:history="1">
              <w:r w:rsidRPr="00A0363B">
                <w:rPr>
                  <w:rFonts w:ascii="Times New Roman" w:eastAsiaTheme="minorHAnsi" w:hAnsi="Times New Roman" w:cs="Times New Roman"/>
                  <w:color w:val="auto"/>
                  <w:lang w:eastAsia="en-US" w:bidi="ar-SA"/>
                </w:rPr>
                <w:t>законом</w:t>
              </w:r>
            </w:hyperlink>
            <w:r w:rsidR="003C7BAB"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 xml:space="preserve">О социальной защите граждан, подвергшихся воздействию радиации вследствие </w:t>
            </w:r>
            <w:r w:rsidR="003C7BAB" w:rsidRPr="00A0363B">
              <w:rPr>
                <w:rFonts w:ascii="Times New Roman" w:eastAsiaTheme="minorHAnsi" w:hAnsi="Times New Roman" w:cs="Times New Roman"/>
                <w:color w:val="auto"/>
                <w:lang w:eastAsia="en-US" w:bidi="ar-SA"/>
              </w:rPr>
              <w:t>катастрофы на Чернобыльской АЭС»</w:t>
            </w:r>
            <w:r w:rsidRPr="00A0363B">
              <w:rPr>
                <w:rFonts w:ascii="Times New Roman" w:eastAsiaTheme="minorHAnsi" w:hAnsi="Times New Roman" w:cs="Times New Roman"/>
                <w:color w:val="auto"/>
                <w:lang w:eastAsia="en-US" w:bidi="ar-SA"/>
              </w:rPr>
              <w:t>;</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p>
          <w:p w:rsidR="003F6E0F" w:rsidRPr="00A0363B" w:rsidRDefault="003F6E0F"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C7BAB" w:rsidRPr="00A0363B">
              <w:rPr>
                <w:rFonts w:ascii="Times New Roman" w:eastAsiaTheme="minorHAnsi" w:hAnsi="Times New Roman" w:cs="Times New Roman"/>
                <w:color w:val="auto"/>
                <w:lang w:eastAsia="en-US" w:bidi="ar-SA"/>
              </w:rPr>
              <w:t xml:space="preserve"> граждане, имеющие звание «</w:t>
            </w:r>
            <w:r w:rsidR="003F6E0F" w:rsidRPr="00A0363B">
              <w:rPr>
                <w:rFonts w:ascii="Times New Roman" w:eastAsiaTheme="minorHAnsi" w:hAnsi="Times New Roman" w:cs="Times New Roman"/>
                <w:color w:val="auto"/>
                <w:lang w:eastAsia="en-US" w:bidi="ar-SA"/>
              </w:rPr>
              <w:t>Почетный гражданин Воронежс</w:t>
            </w:r>
            <w:r w:rsidR="003C7BAB" w:rsidRPr="00A0363B">
              <w:rPr>
                <w:rFonts w:ascii="Times New Roman" w:eastAsiaTheme="minorHAnsi" w:hAnsi="Times New Roman" w:cs="Times New Roman"/>
                <w:color w:val="auto"/>
                <w:lang w:eastAsia="en-US" w:bidi="ar-SA"/>
              </w:rPr>
              <w:t>кой области2</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семьи, имеющие детей-инвалидов;</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003F6E0F" w:rsidRPr="00A0363B">
                <w:rPr>
                  <w:rFonts w:ascii="Times New Roman" w:eastAsiaTheme="minorHAnsi" w:hAnsi="Times New Roman" w:cs="Times New Roman"/>
                  <w:color w:val="auto"/>
                  <w:lang w:eastAsia="en-US" w:bidi="ar-SA"/>
                </w:rPr>
                <w:t>законом</w:t>
              </w:r>
            </w:hyperlink>
            <w:r w:rsidR="003C7BAB"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w:t>
            </w:r>
            <w:r w:rsidR="003C7BAB" w:rsidRPr="00A0363B">
              <w:rPr>
                <w:rFonts w:ascii="Times New Roman" w:eastAsiaTheme="minorHAnsi" w:hAnsi="Times New Roman" w:cs="Times New Roman"/>
                <w:color w:val="auto"/>
                <w:lang w:eastAsia="en-US" w:bidi="ar-SA"/>
              </w:rPr>
              <w:t>авшихся без попечения родителей»</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инвалиды;</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 </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lastRenderedPageBreak/>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003F6E0F" w:rsidRPr="00A0363B">
                <w:rPr>
                  <w:rFonts w:ascii="Times New Roman" w:eastAsiaTheme="minorHAnsi" w:hAnsi="Times New Roman" w:cs="Times New Roman"/>
                  <w:color w:val="auto"/>
                  <w:lang w:eastAsia="en-US" w:bidi="ar-SA"/>
                </w:rPr>
                <w:t>главой 6</w:t>
              </w:r>
            </w:hyperlink>
            <w:r w:rsidR="003F6E0F" w:rsidRPr="00A0363B">
              <w:rPr>
                <w:rFonts w:ascii="Times New Roman" w:eastAsiaTheme="minorHAnsi" w:hAnsi="Times New Roman" w:cs="Times New Roman"/>
                <w:color w:val="auto"/>
                <w:lang w:eastAsia="en-US" w:bidi="ar-SA"/>
              </w:rPr>
              <w:t xml:space="preserve"> Закона Воронежской области от 14 ноября 2008 года </w:t>
            </w:r>
            <w:r w:rsidR="003C7BAB" w:rsidRPr="00A0363B">
              <w:rPr>
                <w:rFonts w:ascii="Times New Roman" w:eastAsiaTheme="minorHAnsi" w:hAnsi="Times New Roman" w:cs="Times New Roman"/>
                <w:color w:val="auto"/>
                <w:lang w:eastAsia="en-US" w:bidi="ar-SA"/>
              </w:rPr>
              <w:t>№ 103-ОЗ «</w:t>
            </w:r>
            <w:r w:rsidR="003F6E0F" w:rsidRPr="00A0363B">
              <w:rPr>
                <w:rFonts w:ascii="Times New Roman" w:eastAsiaTheme="minorHAnsi" w:hAnsi="Times New Roman" w:cs="Times New Roman"/>
                <w:color w:val="auto"/>
                <w:lang w:eastAsia="en-US" w:bidi="ar-SA"/>
              </w:rPr>
              <w:t xml:space="preserve">О социальной поддержке отдельных категорий граждан </w:t>
            </w:r>
            <w:r w:rsidR="003C7BAB" w:rsidRPr="00A0363B">
              <w:rPr>
                <w:rFonts w:ascii="Times New Roman" w:eastAsiaTheme="minorHAnsi" w:hAnsi="Times New Roman" w:cs="Times New Roman"/>
                <w:color w:val="auto"/>
                <w:lang w:eastAsia="en-US" w:bidi="ar-SA"/>
              </w:rPr>
              <w:t>в Воронежской области»</w:t>
            </w:r>
            <w:r w:rsidR="003F6E0F" w:rsidRPr="00A0363B">
              <w:rPr>
                <w:rFonts w:ascii="Times New Roman" w:eastAsiaTheme="minorHAnsi" w:hAnsi="Times New Roman" w:cs="Times New Roman"/>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0363B" w:rsidRDefault="00447F18"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p>
          <w:p w:rsidR="003F6E0F" w:rsidRPr="00A0363B" w:rsidRDefault="00447F18"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 xml:space="preserve"> </w:t>
            </w:r>
            <w:r w:rsidR="003F6E0F" w:rsidRPr="00A0363B">
              <w:rPr>
                <w:rFonts w:ascii="Times New Roman" w:eastAsiaTheme="minorHAnsi" w:hAnsi="Times New Roman" w:cs="Times New Roman"/>
                <w:b/>
                <w:bCs/>
                <w:color w:val="auto"/>
                <w:lang w:eastAsia="en-US" w:bidi="ar-SA"/>
              </w:rPr>
              <w:t>└─┘</w:t>
            </w:r>
            <w:r w:rsidR="003F6E0F" w:rsidRPr="00A0363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A0363B" w:rsidRDefault="003F6E0F" w:rsidP="003F4BE3">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________________________________________________________________________</w:t>
            </w:r>
          </w:p>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0363B">
        <w:tc>
          <w:tcPr>
            <w:tcW w:w="9015" w:type="dxa"/>
            <w:gridSpan w:val="4"/>
            <w:tcBorders>
              <w:bottom w:val="single" w:sz="4" w:space="0" w:color="auto"/>
            </w:tcBorders>
          </w:tcPr>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lastRenderedPageBreak/>
              <w:t>К заявлению прилагаю:</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4" w:history="1">
              <w:r w:rsidR="001571D6" w:rsidRPr="00A0363B">
                <w:rPr>
                  <w:rFonts w:ascii="Times New Roman" w:eastAsiaTheme="minorHAnsi" w:hAnsi="Times New Roman" w:cs="Times New Roman"/>
                  <w:color w:val="auto"/>
                  <w:lang w:eastAsia="en-US" w:bidi="ar-SA"/>
                </w:rPr>
                <w:t>частью 1 статьи 13</w:t>
              </w:r>
            </w:hyperlink>
            <w:r w:rsidR="001571D6" w:rsidRPr="00A0363B">
              <w:rPr>
                <w:rFonts w:ascii="Times New Roman" w:eastAsiaTheme="minorHAnsi" w:hAnsi="Times New Roman" w:cs="Times New Roman"/>
                <w:color w:val="auto"/>
                <w:lang w:eastAsia="en-US" w:bidi="ar-SA"/>
              </w:rPr>
              <w:t xml:space="preserve"> Закона Воронежской области от 13.05.2008 </w:t>
            </w:r>
            <w:r w:rsidR="003C7BAB" w:rsidRPr="00A0363B">
              <w:rPr>
                <w:rFonts w:ascii="Times New Roman" w:eastAsiaTheme="minorHAnsi" w:hAnsi="Times New Roman" w:cs="Times New Roman"/>
                <w:color w:val="auto"/>
                <w:lang w:eastAsia="en-US" w:bidi="ar-SA"/>
              </w:rPr>
              <w:t>№</w:t>
            </w:r>
            <w:r w:rsidR="001571D6"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001571D6" w:rsidRPr="00A0363B">
              <w:rPr>
                <w:rFonts w:ascii="Times New Roman" w:eastAsiaTheme="minorHAnsi" w:hAnsi="Times New Roman" w:cs="Times New Roman"/>
                <w:color w:val="auto"/>
                <w:lang w:eastAsia="en-US" w:bidi="ar-SA"/>
              </w:rPr>
              <w:t>О регулировании земельных отношений на</w:t>
            </w:r>
            <w:r w:rsidR="003C7BAB" w:rsidRPr="00A0363B">
              <w:rPr>
                <w:rFonts w:ascii="Times New Roman" w:eastAsiaTheme="minorHAnsi" w:hAnsi="Times New Roman" w:cs="Times New Roman"/>
                <w:color w:val="auto"/>
                <w:lang w:eastAsia="en-US" w:bidi="ar-SA"/>
              </w:rPr>
              <w:t xml:space="preserve"> территории Воронежской области»</w:t>
            </w:r>
            <w:r w:rsidR="001571D6" w:rsidRPr="00A0363B">
              <w:rPr>
                <w:rFonts w:ascii="Times New Roman" w:eastAsiaTheme="minorHAnsi" w:hAnsi="Times New Roman" w:cs="Times New Roman"/>
                <w:color w:val="auto"/>
                <w:lang w:eastAsia="en-US" w:bidi="ar-SA"/>
              </w:rPr>
              <w:t>;</w:t>
            </w:r>
          </w:p>
          <w:p w:rsidR="00507F97" w:rsidRPr="00A0363B" w:rsidRDefault="00507F97" w:rsidP="003F4BE3">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001571D6" w:rsidRPr="00A0363B">
              <w:rPr>
                <w:rFonts w:ascii="Times New Roman" w:eastAsiaTheme="minorHAnsi" w:hAnsi="Times New Roman" w:cs="Times New Roman"/>
                <w:color w:val="auto"/>
                <w:lang w:eastAsia="en-US" w:bidi="ar-SA"/>
              </w:rPr>
              <w:t xml:space="preserve">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w:t>
            </w:r>
            <w:r w:rsidR="001571D6" w:rsidRPr="00A0363B">
              <w:rPr>
                <w:rFonts w:ascii="Times New Roman" w:eastAsiaTheme="minorHAnsi" w:hAnsi="Times New Roman" w:cs="Times New Roman"/>
                <w:color w:val="auto"/>
                <w:lang w:eastAsia="en-US" w:bidi="ar-SA"/>
              </w:rPr>
              <w:lastRenderedPageBreak/>
              <w:t>участка</w:t>
            </w:r>
            <w:r w:rsidRPr="00A0363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A0363B">
              <w:rPr>
                <w:rFonts w:ascii="Times New Roman" w:eastAsiaTheme="minorHAnsi" w:hAnsi="Times New Roman" w:cs="Times New Roman"/>
                <w:color w:val="auto"/>
                <w:lang w:eastAsia="en-US" w:bidi="ar-SA"/>
              </w:rPr>
              <w:t>;</w:t>
            </w:r>
          </w:p>
          <w:p w:rsidR="00316E56" w:rsidRPr="00A0363B" w:rsidRDefault="00316E56" w:rsidP="003F4BE3">
            <w:pPr>
              <w:widowControl/>
              <w:autoSpaceDE w:val="0"/>
              <w:autoSpaceDN w:val="0"/>
              <w:adjustRightInd w:val="0"/>
              <w:jc w:val="both"/>
              <w:rPr>
                <w:rFonts w:ascii="Times New Roman" w:eastAsiaTheme="minorHAnsi" w:hAnsi="Times New Roman" w:cs="Times New Roman"/>
                <w:b/>
                <w:bCs/>
                <w:color w:val="auto"/>
                <w:lang w:eastAsia="en-US" w:bidi="ar-SA"/>
              </w:rPr>
            </w:pPr>
            <w:r w:rsidRPr="00A0363B">
              <w:rPr>
                <w:rFonts w:ascii="Times New Roman" w:eastAsiaTheme="minorHAnsi" w:hAnsi="Times New Roman" w:cs="Times New Roman"/>
                <w:b/>
                <w:bCs/>
                <w:color w:val="auto"/>
                <w:lang w:eastAsia="en-US" w:bidi="ar-SA"/>
              </w:rPr>
              <w:t>┌─┐</w:t>
            </w:r>
          </w:p>
          <w:p w:rsidR="001571D6" w:rsidRPr="00A0363B" w:rsidRDefault="00316E56" w:rsidP="003C7BAB">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b/>
                <w:bCs/>
                <w:color w:val="auto"/>
                <w:lang w:eastAsia="en-US" w:bidi="ar-SA"/>
              </w:rPr>
              <w:t>└─┘</w:t>
            </w:r>
            <w:r w:rsidR="00447F18" w:rsidRPr="00A0363B">
              <w:rPr>
                <w:rFonts w:ascii="Times New Roman" w:eastAsiaTheme="minorHAnsi" w:hAnsi="Times New Roman" w:cs="Times New Roman"/>
                <w:color w:val="auto"/>
                <w:lang w:eastAsia="en-US" w:bidi="ar-SA"/>
              </w:rPr>
              <w:t xml:space="preserve"> </w:t>
            </w:r>
            <w:r w:rsidRPr="00A0363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A0363B">
                <w:rPr>
                  <w:rFonts w:ascii="Times New Roman" w:eastAsiaTheme="minorHAnsi" w:hAnsi="Times New Roman" w:cs="Times New Roman"/>
                  <w:color w:val="auto"/>
                  <w:lang w:eastAsia="en-US" w:bidi="ar-SA"/>
                </w:rPr>
                <w:t>частью 3 статьи 13.2</w:t>
              </w:r>
            </w:hyperlink>
            <w:r w:rsidRPr="00A0363B">
              <w:rPr>
                <w:rFonts w:ascii="Times New Roman" w:eastAsiaTheme="minorHAnsi" w:hAnsi="Times New Roman" w:cs="Times New Roman"/>
                <w:color w:val="auto"/>
                <w:lang w:eastAsia="en-US" w:bidi="ar-SA"/>
              </w:rPr>
              <w:t xml:space="preserve"> Закона от 13.05.2008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C7BAB"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(может быть представлен по желанию заявителя)</w:t>
            </w:r>
            <w:r w:rsidR="001571D6" w:rsidRPr="00A0363B">
              <w:rPr>
                <w:rFonts w:ascii="Times New Roman" w:eastAsiaTheme="minorHAnsi" w:hAnsi="Times New Roman" w:cs="Times New Roman"/>
                <w:color w:val="auto"/>
                <w:lang w:eastAsia="en-US" w:bidi="ar-SA"/>
              </w:rPr>
              <w:t>.</w:t>
            </w:r>
          </w:p>
        </w:tc>
      </w:tr>
      <w:tr w:rsidR="001571D6" w:rsidRPr="00A0363B">
        <w:tc>
          <w:tcPr>
            <w:tcW w:w="9015" w:type="dxa"/>
            <w:gridSpan w:val="4"/>
            <w:tcBorders>
              <w:top w:val="single" w:sz="4" w:space="0" w:color="auto"/>
              <w:bottom w:val="single" w:sz="4" w:space="0" w:color="auto"/>
            </w:tcBorders>
          </w:tcPr>
          <w:p w:rsidR="00316E56" w:rsidRPr="00A0363B" w:rsidRDefault="00316E5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A0363B" w:rsidRDefault="001571D6" w:rsidP="003F4BE3">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A0363B">
                <w:rPr>
                  <w:rFonts w:ascii="Times New Roman" w:eastAsiaTheme="minorHAnsi" w:hAnsi="Times New Roman" w:cs="Times New Roman"/>
                  <w:color w:val="auto"/>
                  <w:lang w:eastAsia="en-US" w:bidi="ar-SA"/>
                </w:rPr>
                <w:t>Законом</w:t>
              </w:r>
            </w:hyperlink>
            <w:r w:rsidRPr="00A0363B">
              <w:rPr>
                <w:rFonts w:ascii="Times New Roman" w:eastAsiaTheme="minorHAnsi" w:hAnsi="Times New Roman" w:cs="Times New Roman"/>
                <w:color w:val="auto"/>
                <w:lang w:eastAsia="en-US" w:bidi="ar-SA"/>
              </w:rPr>
              <w:t xml:space="preserve"> Воронежской области от 13.05.2008 </w:t>
            </w:r>
            <w:r w:rsidR="00316E56"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 xml:space="preserve"> 25-ОЗ </w:t>
            </w:r>
            <w:r w:rsidR="00316E56" w:rsidRPr="00A0363B">
              <w:rPr>
                <w:rFonts w:ascii="Times New Roman" w:eastAsiaTheme="minorHAnsi" w:hAnsi="Times New Roman" w:cs="Times New Roman"/>
                <w:color w:val="auto"/>
                <w:lang w:eastAsia="en-US" w:bidi="ar-SA"/>
              </w:rPr>
              <w:t>«</w:t>
            </w:r>
            <w:r w:rsidRPr="00A0363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A0363B">
              <w:rPr>
                <w:rFonts w:ascii="Times New Roman" w:eastAsiaTheme="minorHAnsi" w:hAnsi="Times New Roman" w:cs="Times New Roman"/>
                <w:color w:val="auto"/>
                <w:lang w:eastAsia="en-US" w:bidi="ar-SA"/>
              </w:rPr>
              <w:t>»</w:t>
            </w:r>
          </w:p>
        </w:tc>
      </w:tr>
      <w:tr w:rsidR="001571D6" w:rsidRPr="00A0363B">
        <w:tc>
          <w:tcPr>
            <w:tcW w:w="3345" w:type="dxa"/>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Орган, принявший решение о предоставлении</w:t>
            </w:r>
          </w:p>
        </w:tc>
      </w:tr>
      <w:tr w:rsidR="001571D6" w:rsidRPr="00A0363B">
        <w:tc>
          <w:tcPr>
            <w:tcW w:w="3345"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r>
      <w:tr w:rsidR="001571D6" w:rsidRPr="00A0363B">
        <w:tc>
          <w:tcPr>
            <w:tcW w:w="3345" w:type="dxa"/>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(дата)</w:t>
            </w:r>
          </w:p>
        </w:tc>
        <w:tc>
          <w:tcPr>
            <w:tcW w:w="679" w:type="dxa"/>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r w:rsidRPr="00A0363B">
              <w:rPr>
                <w:rFonts w:ascii="Times New Roman" w:eastAsiaTheme="minorHAnsi" w:hAnsi="Times New Roman" w:cs="Times New Roman"/>
                <w:color w:val="auto"/>
                <w:lang w:eastAsia="en-US" w:bidi="ar-SA"/>
              </w:rPr>
              <w:t>(подпись заявителя)</w:t>
            </w:r>
          </w:p>
        </w:tc>
      </w:tr>
    </w:tbl>
    <w:p w:rsidR="001571D6" w:rsidRPr="00A0363B" w:rsidRDefault="001571D6" w:rsidP="003F4BE3">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A0363B" w:rsidRDefault="001571D6" w:rsidP="003F4BE3">
      <w:pPr>
        <w:pStyle w:val="40"/>
        <w:spacing w:after="520"/>
        <w:jc w:val="both"/>
        <w:rPr>
          <w:sz w:val="24"/>
          <w:szCs w:val="24"/>
        </w:rPr>
      </w:pPr>
    </w:p>
    <w:sectPr w:rsidR="001571D6" w:rsidRPr="00A0363B" w:rsidSect="007F359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B7" w:rsidRDefault="008933B7">
      <w:r>
        <w:separator/>
      </w:r>
    </w:p>
  </w:endnote>
  <w:endnote w:type="continuationSeparator" w:id="0">
    <w:p w:rsidR="008933B7" w:rsidRDefault="0089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B7" w:rsidRDefault="008933B7">
      <w:r>
        <w:separator/>
      </w:r>
    </w:p>
  </w:footnote>
  <w:footnote w:type="continuationSeparator" w:id="0">
    <w:p w:rsidR="008933B7" w:rsidRDefault="008933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1935" w:hanging="375"/>
      </w:pPr>
      <w:rPr>
        <w:rFonts w:hint="default"/>
      </w:rPr>
    </w:lvl>
    <w:lvl w:ilvl="1">
      <w:start w:val="1"/>
      <w:numFmt w:val="decimal"/>
      <w:isLgl/>
      <w:lvlText w:val="%1.%2."/>
      <w:lvlJc w:val="left"/>
      <w:pPr>
        <w:ind w:left="2488" w:hanging="72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8727D"/>
    <w:rsid w:val="000A5F6C"/>
    <w:rsid w:val="000B6221"/>
    <w:rsid w:val="000C6184"/>
    <w:rsid w:val="000D3BF2"/>
    <w:rsid w:val="000D44ED"/>
    <w:rsid w:val="000D7499"/>
    <w:rsid w:val="000E5BBC"/>
    <w:rsid w:val="001352BC"/>
    <w:rsid w:val="0013745B"/>
    <w:rsid w:val="0015109E"/>
    <w:rsid w:val="0015237F"/>
    <w:rsid w:val="001571D6"/>
    <w:rsid w:val="0017503C"/>
    <w:rsid w:val="0017568C"/>
    <w:rsid w:val="00176C4B"/>
    <w:rsid w:val="001903FF"/>
    <w:rsid w:val="00191DD6"/>
    <w:rsid w:val="00196267"/>
    <w:rsid w:val="00197679"/>
    <w:rsid w:val="001B2DE4"/>
    <w:rsid w:val="001C6B3D"/>
    <w:rsid w:val="001C7B2F"/>
    <w:rsid w:val="001D3E74"/>
    <w:rsid w:val="001E0367"/>
    <w:rsid w:val="001F14B1"/>
    <w:rsid w:val="001F1953"/>
    <w:rsid w:val="0020557C"/>
    <w:rsid w:val="002152CB"/>
    <w:rsid w:val="00223302"/>
    <w:rsid w:val="00232EC8"/>
    <w:rsid w:val="00233A5D"/>
    <w:rsid w:val="00242495"/>
    <w:rsid w:val="0024321A"/>
    <w:rsid w:val="00245905"/>
    <w:rsid w:val="00251311"/>
    <w:rsid w:val="002604ED"/>
    <w:rsid w:val="002627E2"/>
    <w:rsid w:val="00286E8E"/>
    <w:rsid w:val="002A567B"/>
    <w:rsid w:val="002B1E2F"/>
    <w:rsid w:val="002D09C5"/>
    <w:rsid w:val="002E0A18"/>
    <w:rsid w:val="002F5D7B"/>
    <w:rsid w:val="00302B96"/>
    <w:rsid w:val="00311942"/>
    <w:rsid w:val="003150F2"/>
    <w:rsid w:val="00316E56"/>
    <w:rsid w:val="0033248B"/>
    <w:rsid w:val="00336B43"/>
    <w:rsid w:val="0036534B"/>
    <w:rsid w:val="003703FD"/>
    <w:rsid w:val="00376194"/>
    <w:rsid w:val="00394AB0"/>
    <w:rsid w:val="003A4433"/>
    <w:rsid w:val="003C25CD"/>
    <w:rsid w:val="003C7BAB"/>
    <w:rsid w:val="003D7188"/>
    <w:rsid w:val="003E016A"/>
    <w:rsid w:val="003F255F"/>
    <w:rsid w:val="003F4BE3"/>
    <w:rsid w:val="003F6E0F"/>
    <w:rsid w:val="00414B06"/>
    <w:rsid w:val="004230DC"/>
    <w:rsid w:val="00425B1B"/>
    <w:rsid w:val="00434FF7"/>
    <w:rsid w:val="00447375"/>
    <w:rsid w:val="00447F18"/>
    <w:rsid w:val="004518ED"/>
    <w:rsid w:val="00452DC3"/>
    <w:rsid w:val="00465FD5"/>
    <w:rsid w:val="00466BF3"/>
    <w:rsid w:val="00467438"/>
    <w:rsid w:val="00467E75"/>
    <w:rsid w:val="0047104E"/>
    <w:rsid w:val="004B4084"/>
    <w:rsid w:val="004C0323"/>
    <w:rsid w:val="004C37BA"/>
    <w:rsid w:val="004D7229"/>
    <w:rsid w:val="004E058A"/>
    <w:rsid w:val="004E0806"/>
    <w:rsid w:val="004E30B4"/>
    <w:rsid w:val="004F17E8"/>
    <w:rsid w:val="004F392A"/>
    <w:rsid w:val="004F3DF4"/>
    <w:rsid w:val="005025E8"/>
    <w:rsid w:val="00507F97"/>
    <w:rsid w:val="00516EC2"/>
    <w:rsid w:val="0052565F"/>
    <w:rsid w:val="00527ED9"/>
    <w:rsid w:val="00565AFC"/>
    <w:rsid w:val="00565E7C"/>
    <w:rsid w:val="00566ABE"/>
    <w:rsid w:val="00572970"/>
    <w:rsid w:val="00573CC3"/>
    <w:rsid w:val="00574A9A"/>
    <w:rsid w:val="00597897"/>
    <w:rsid w:val="005C5245"/>
    <w:rsid w:val="005D2461"/>
    <w:rsid w:val="005D7187"/>
    <w:rsid w:val="005F10C5"/>
    <w:rsid w:val="005F3179"/>
    <w:rsid w:val="005F3C4A"/>
    <w:rsid w:val="005F7D8A"/>
    <w:rsid w:val="006120FB"/>
    <w:rsid w:val="00613A70"/>
    <w:rsid w:val="00613AE6"/>
    <w:rsid w:val="0063717F"/>
    <w:rsid w:val="00643543"/>
    <w:rsid w:val="0065069D"/>
    <w:rsid w:val="00681DCA"/>
    <w:rsid w:val="006870D5"/>
    <w:rsid w:val="006A457A"/>
    <w:rsid w:val="006A55A5"/>
    <w:rsid w:val="006A563C"/>
    <w:rsid w:val="006B62D0"/>
    <w:rsid w:val="006B7407"/>
    <w:rsid w:val="006C3871"/>
    <w:rsid w:val="006C79AB"/>
    <w:rsid w:val="006F2F56"/>
    <w:rsid w:val="00715796"/>
    <w:rsid w:val="00723F63"/>
    <w:rsid w:val="0072496E"/>
    <w:rsid w:val="007346A7"/>
    <w:rsid w:val="007444B6"/>
    <w:rsid w:val="0075589E"/>
    <w:rsid w:val="00787B92"/>
    <w:rsid w:val="007900E6"/>
    <w:rsid w:val="007A1A2E"/>
    <w:rsid w:val="007A2BA7"/>
    <w:rsid w:val="007B7932"/>
    <w:rsid w:val="007B7D2F"/>
    <w:rsid w:val="007C031A"/>
    <w:rsid w:val="007C6FA0"/>
    <w:rsid w:val="007D5FE7"/>
    <w:rsid w:val="007F3595"/>
    <w:rsid w:val="00805A91"/>
    <w:rsid w:val="00832319"/>
    <w:rsid w:val="00841628"/>
    <w:rsid w:val="008440FD"/>
    <w:rsid w:val="00850C34"/>
    <w:rsid w:val="008565B1"/>
    <w:rsid w:val="00865AE9"/>
    <w:rsid w:val="008721EC"/>
    <w:rsid w:val="0089136C"/>
    <w:rsid w:val="0089204E"/>
    <w:rsid w:val="008933B7"/>
    <w:rsid w:val="008A1538"/>
    <w:rsid w:val="008A1705"/>
    <w:rsid w:val="008A191E"/>
    <w:rsid w:val="008A1FB5"/>
    <w:rsid w:val="008B1F02"/>
    <w:rsid w:val="008E7367"/>
    <w:rsid w:val="008F085E"/>
    <w:rsid w:val="008F632C"/>
    <w:rsid w:val="00904368"/>
    <w:rsid w:val="00905BFC"/>
    <w:rsid w:val="0092154E"/>
    <w:rsid w:val="009256D2"/>
    <w:rsid w:val="00927603"/>
    <w:rsid w:val="0093175A"/>
    <w:rsid w:val="009352AF"/>
    <w:rsid w:val="00962E2B"/>
    <w:rsid w:val="00964723"/>
    <w:rsid w:val="00984013"/>
    <w:rsid w:val="009947EB"/>
    <w:rsid w:val="00996886"/>
    <w:rsid w:val="009A05FE"/>
    <w:rsid w:val="009A3E35"/>
    <w:rsid w:val="009B1B51"/>
    <w:rsid w:val="009B3CFF"/>
    <w:rsid w:val="009B785F"/>
    <w:rsid w:val="009D508E"/>
    <w:rsid w:val="009E416B"/>
    <w:rsid w:val="009F40A6"/>
    <w:rsid w:val="009F5939"/>
    <w:rsid w:val="00A030D7"/>
    <w:rsid w:val="00A032B8"/>
    <w:rsid w:val="00A0363B"/>
    <w:rsid w:val="00A04C0B"/>
    <w:rsid w:val="00A145D3"/>
    <w:rsid w:val="00A30A09"/>
    <w:rsid w:val="00A37D71"/>
    <w:rsid w:val="00A41C70"/>
    <w:rsid w:val="00A41D08"/>
    <w:rsid w:val="00A517E5"/>
    <w:rsid w:val="00A52F86"/>
    <w:rsid w:val="00A5489D"/>
    <w:rsid w:val="00A55961"/>
    <w:rsid w:val="00A66697"/>
    <w:rsid w:val="00A725AF"/>
    <w:rsid w:val="00AA34FD"/>
    <w:rsid w:val="00AD6CB9"/>
    <w:rsid w:val="00AD7784"/>
    <w:rsid w:val="00AE616D"/>
    <w:rsid w:val="00AE7E5C"/>
    <w:rsid w:val="00AF5BC9"/>
    <w:rsid w:val="00B13D8D"/>
    <w:rsid w:val="00B377BE"/>
    <w:rsid w:val="00B42448"/>
    <w:rsid w:val="00B4678F"/>
    <w:rsid w:val="00B53C78"/>
    <w:rsid w:val="00B90074"/>
    <w:rsid w:val="00B900FC"/>
    <w:rsid w:val="00BA2E6D"/>
    <w:rsid w:val="00BA5F10"/>
    <w:rsid w:val="00BB308E"/>
    <w:rsid w:val="00BB660D"/>
    <w:rsid w:val="00BC041E"/>
    <w:rsid w:val="00BC6FDA"/>
    <w:rsid w:val="00BE5A64"/>
    <w:rsid w:val="00C048DB"/>
    <w:rsid w:val="00C10E02"/>
    <w:rsid w:val="00C502C4"/>
    <w:rsid w:val="00C745CA"/>
    <w:rsid w:val="00C933EA"/>
    <w:rsid w:val="00CB160D"/>
    <w:rsid w:val="00CB305F"/>
    <w:rsid w:val="00CB53E0"/>
    <w:rsid w:val="00CC5D14"/>
    <w:rsid w:val="00CD6F3C"/>
    <w:rsid w:val="00CD7B68"/>
    <w:rsid w:val="00CE632A"/>
    <w:rsid w:val="00CF3A19"/>
    <w:rsid w:val="00D46BDF"/>
    <w:rsid w:val="00D47427"/>
    <w:rsid w:val="00D62D5F"/>
    <w:rsid w:val="00D81DAE"/>
    <w:rsid w:val="00DC597A"/>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7688C"/>
    <w:rsid w:val="00E934AE"/>
    <w:rsid w:val="00E93B79"/>
    <w:rsid w:val="00EA3B72"/>
    <w:rsid w:val="00EA683A"/>
    <w:rsid w:val="00EA7CBE"/>
    <w:rsid w:val="00EB4E2B"/>
    <w:rsid w:val="00EC2190"/>
    <w:rsid w:val="00EC6392"/>
    <w:rsid w:val="00EE168D"/>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02BF"/>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B3E18"/>
  <w15:docId w15:val="{2686DEC1-0221-4831-B24C-B36028B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3E01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E016A"/>
    <w:rPr>
      <w:rFonts w:asciiTheme="majorHAnsi" w:eastAsiaTheme="majorEastAsia" w:hAnsiTheme="majorHAnsi" w:cstheme="majorBidi"/>
      <w:color w:val="365F91"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 w:id="21379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16" Type="http://schemas.openxmlformats.org/officeDocument/2006/relationships/hyperlink" Target="consultantplus://offline/ref=B436C6F8C4E75589E0531567931C891E8E765565EF32479AFB4DBCFB05A5D122971ABCCC2614A68EE5EB441A66E9s1O"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5" Type="http://schemas.openxmlformats.org/officeDocument/2006/relationships/webSettings" Target="webSettings.xml"/><Relationship Id="rId19" Type="http://schemas.openxmlformats.org/officeDocument/2006/relationships/hyperlink" Target="consultantplus://offline/ref=53A7BDDE06BFF2AA56378788C3DBFAD3F095302E6FD225203F6E562900AE78339D6EB7EC400D39C35B4D055C453C7F4E7E59qEL"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image" Target="media/image1.jpe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190624&amp;dst=100010&amp;field=134&amp;date=15.06.2023" TargetMode="External"/><Relationship Id="rId34" Type="http://schemas.openxmlformats.org/officeDocument/2006/relationships/hyperlink" Target="https://login.consultant.ru/link/?req=doc&amp;demo=2&amp;base=LAW&amp;n=446195&amp;dst=652&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87" Type="http://schemas.openxmlformats.org/officeDocument/2006/relationships/fontTable" Target="fontTable.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C6E4-6DED-4B2F-B945-659C4C53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Pages>
  <Words>23179</Words>
  <Characters>132125</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Berezovouser</cp:lastModifiedBy>
  <cp:revision>153</cp:revision>
  <cp:lastPrinted>2024-05-23T08:37:00Z</cp:lastPrinted>
  <dcterms:created xsi:type="dcterms:W3CDTF">2023-05-11T14:18:00Z</dcterms:created>
  <dcterms:modified xsi:type="dcterms:W3CDTF">2024-05-28T06:24:00Z</dcterms:modified>
</cp:coreProperties>
</file>