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2C" w:rsidRDefault="00895E2C" w:rsidP="005F3D3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1B" w:rsidRPr="009E131B" w:rsidRDefault="005F3D3D" w:rsidP="005F3D3D">
      <w:pPr>
        <w:jc w:val="center"/>
        <w:rPr>
          <w:b/>
          <w:i/>
          <w:sz w:val="28"/>
          <w:szCs w:val="28"/>
        </w:rPr>
      </w:pPr>
      <w:r w:rsidRPr="00934448">
        <w:rPr>
          <w:b/>
          <w:sz w:val="28"/>
          <w:szCs w:val="28"/>
        </w:rPr>
        <w:t>АДМИНИСТРАЦИЯ</w:t>
      </w:r>
      <w:r w:rsidR="00895E2C">
        <w:rPr>
          <w:b/>
          <w:sz w:val="28"/>
          <w:szCs w:val="28"/>
        </w:rPr>
        <w:t xml:space="preserve"> БЕРЁЗОВСКОГО СЕЛЬСКОГО ПОСЕЛЕНИЯ</w:t>
      </w:r>
      <w:r w:rsidR="009E131B" w:rsidRPr="009E131B">
        <w:rPr>
          <w:b/>
          <w:i/>
          <w:sz w:val="28"/>
          <w:szCs w:val="28"/>
        </w:rPr>
        <w:t xml:space="preserve"> </w:t>
      </w:r>
    </w:p>
    <w:p w:rsidR="005F3D3D" w:rsidRPr="00934448" w:rsidRDefault="005F3D3D" w:rsidP="005F3D3D">
      <w:pPr>
        <w:jc w:val="center"/>
        <w:rPr>
          <w:b/>
          <w:sz w:val="28"/>
          <w:szCs w:val="28"/>
        </w:rPr>
      </w:pPr>
      <w:r w:rsidRPr="00934448">
        <w:rPr>
          <w:b/>
          <w:sz w:val="28"/>
          <w:szCs w:val="28"/>
        </w:rPr>
        <w:t>РАМОНСКОГО МУНИЦИПАЛЬНОГО РАЙОНА</w:t>
      </w:r>
    </w:p>
    <w:p w:rsidR="005F3D3D" w:rsidRPr="009A3451" w:rsidRDefault="005F3D3D" w:rsidP="005F3D3D">
      <w:pPr>
        <w:jc w:val="center"/>
        <w:rPr>
          <w:b/>
          <w:spacing w:val="40"/>
          <w:sz w:val="28"/>
          <w:szCs w:val="28"/>
        </w:rPr>
      </w:pPr>
      <w:r w:rsidRPr="00934448">
        <w:rPr>
          <w:b/>
          <w:sz w:val="28"/>
          <w:szCs w:val="28"/>
        </w:rPr>
        <w:t>ВОРОНЕЖСКОЙ ОБЛАСТИ</w:t>
      </w:r>
    </w:p>
    <w:p w:rsidR="005F3D3D" w:rsidRDefault="005F3D3D" w:rsidP="005F3D3D">
      <w:pPr>
        <w:jc w:val="center"/>
        <w:rPr>
          <w:b/>
          <w:spacing w:val="40"/>
          <w:sz w:val="28"/>
          <w:szCs w:val="28"/>
        </w:rPr>
      </w:pPr>
    </w:p>
    <w:p w:rsidR="005F3D3D" w:rsidRPr="00934448" w:rsidRDefault="005F3D3D" w:rsidP="005F3D3D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BA3971" w:rsidRDefault="00BA3971" w:rsidP="00BA3971">
      <w:pPr>
        <w:widowControl w:val="0"/>
        <w:rPr>
          <w:b/>
          <w:bCs/>
          <w:sz w:val="28"/>
          <w:szCs w:val="28"/>
        </w:rPr>
      </w:pPr>
    </w:p>
    <w:p w:rsidR="00011006" w:rsidRPr="003952AD" w:rsidRDefault="00011006" w:rsidP="00BA3971">
      <w:pPr>
        <w:widowControl w:val="0"/>
        <w:rPr>
          <w:szCs w:val="28"/>
          <w:lang w:eastAsia="ar-SA"/>
        </w:rPr>
      </w:pPr>
    </w:p>
    <w:p w:rsidR="006320AF" w:rsidRPr="006320AF" w:rsidRDefault="006320AF" w:rsidP="006320AF">
      <w:pPr>
        <w:rPr>
          <w:b/>
          <w:bCs/>
          <w:spacing w:val="40"/>
          <w:sz w:val="32"/>
          <w:szCs w:val="32"/>
        </w:rPr>
      </w:pPr>
      <w:r w:rsidRPr="006320AF">
        <w:rPr>
          <w:sz w:val="28"/>
          <w:szCs w:val="28"/>
        </w:rPr>
        <w:t>от</w:t>
      </w:r>
      <w:r w:rsidRPr="006320AF">
        <w:rPr>
          <w:sz w:val="28"/>
          <w:szCs w:val="20"/>
        </w:rPr>
        <w:t xml:space="preserve"> </w:t>
      </w:r>
      <w:r w:rsidR="00320321" w:rsidRPr="00320321">
        <w:rPr>
          <w:sz w:val="28"/>
          <w:szCs w:val="20"/>
        </w:rPr>
        <w:t>28.06.2024</w:t>
      </w:r>
      <w:r w:rsidRPr="006320AF">
        <w:rPr>
          <w:sz w:val="28"/>
          <w:szCs w:val="20"/>
        </w:rPr>
        <w:t xml:space="preserve"> № </w:t>
      </w:r>
      <w:r w:rsidR="00320321">
        <w:rPr>
          <w:sz w:val="28"/>
          <w:szCs w:val="20"/>
        </w:rPr>
        <w:t>73</w:t>
      </w:r>
    </w:p>
    <w:p w:rsidR="006320AF" w:rsidRPr="006320AF" w:rsidRDefault="00320321" w:rsidP="006320AF">
      <w:pPr>
        <w:jc w:val="both"/>
        <w:rPr>
          <w:sz w:val="20"/>
          <w:szCs w:val="20"/>
        </w:rPr>
      </w:pPr>
      <w:r>
        <w:rPr>
          <w:sz w:val="20"/>
          <w:szCs w:val="20"/>
        </w:rPr>
        <w:t>с. Берёзово</w:t>
      </w:r>
      <w:r w:rsidR="006320AF" w:rsidRPr="006320AF">
        <w:rPr>
          <w:sz w:val="20"/>
          <w:szCs w:val="20"/>
        </w:rPr>
        <w:t xml:space="preserve"> </w:t>
      </w:r>
    </w:p>
    <w:p w:rsidR="006320AF" w:rsidRDefault="00320321" w:rsidP="00320321">
      <w:pPr>
        <w:ind w:right="4534"/>
        <w:jc w:val="both"/>
        <w:rPr>
          <w:sz w:val="20"/>
          <w:szCs w:val="20"/>
        </w:rPr>
      </w:pPr>
      <w:r w:rsidRPr="006320AF">
        <w:rPr>
          <w:rFonts w:eastAsiaTheme="minorHAnsi"/>
          <w:b/>
          <w:sz w:val="28"/>
          <w:szCs w:val="28"/>
        </w:rPr>
        <w:t>Об утверждении По</w:t>
      </w:r>
      <w:r>
        <w:rPr>
          <w:rFonts w:eastAsiaTheme="minorHAnsi"/>
          <w:b/>
          <w:sz w:val="28"/>
          <w:szCs w:val="28"/>
        </w:rPr>
        <w:t xml:space="preserve">рядка согласования и утверждения уставов, создаваемых (действующих) казачьих обществ на территории Берёзовского сельского поселения </w:t>
      </w:r>
      <w:r w:rsidRPr="006320AF">
        <w:rPr>
          <w:rFonts w:eastAsiaTheme="minorHAnsi"/>
          <w:b/>
          <w:sz w:val="28"/>
          <w:szCs w:val="28"/>
        </w:rPr>
        <w:t>Рамонского муниципального района Воронежской области</w:t>
      </w:r>
    </w:p>
    <w:p w:rsidR="00320321" w:rsidRPr="006320AF" w:rsidRDefault="00320321" w:rsidP="006320AF">
      <w:pPr>
        <w:ind w:left="720" w:firstLine="720"/>
        <w:rPr>
          <w:sz w:val="20"/>
          <w:szCs w:val="20"/>
        </w:rPr>
      </w:pPr>
    </w:p>
    <w:p w:rsidR="002D3A82" w:rsidRPr="002D3A82" w:rsidRDefault="00FC27D9" w:rsidP="002D3A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7D9">
        <w:rPr>
          <w:bCs/>
          <w:sz w:val="28"/>
          <w:szCs w:val="28"/>
        </w:rPr>
        <w:t>В соответствии с Указом Президента Российской Федерации от 15</w:t>
      </w:r>
      <w:r>
        <w:rPr>
          <w:bCs/>
          <w:sz w:val="28"/>
          <w:szCs w:val="28"/>
        </w:rPr>
        <w:t>.06.</w:t>
      </w:r>
      <w:r w:rsidR="00BC2F2A">
        <w:rPr>
          <w:bCs/>
          <w:sz w:val="28"/>
          <w:szCs w:val="28"/>
        </w:rPr>
        <w:t xml:space="preserve">1992 </w:t>
      </w:r>
      <w:r w:rsidRPr="00FC27D9">
        <w:rPr>
          <w:bCs/>
          <w:sz w:val="28"/>
          <w:szCs w:val="28"/>
        </w:rPr>
        <w:t>№ 632 «О мерах по реализации Закона Российской Федерации «О реабилитации репрессированных народов» в отношении казачества», Федеральным законом от 05</w:t>
      </w:r>
      <w:r>
        <w:rPr>
          <w:bCs/>
          <w:sz w:val="28"/>
          <w:szCs w:val="28"/>
        </w:rPr>
        <w:t>.12.</w:t>
      </w:r>
      <w:r w:rsidRPr="00FC27D9">
        <w:rPr>
          <w:bCs/>
          <w:sz w:val="28"/>
          <w:szCs w:val="28"/>
        </w:rPr>
        <w:t>2005 № 154-ФЗ «О государственной службе российского казачества», приказом Ф</w:t>
      </w:r>
      <w:r w:rsidR="00BE6E85">
        <w:rPr>
          <w:bCs/>
          <w:sz w:val="28"/>
          <w:szCs w:val="28"/>
        </w:rPr>
        <w:t>едерального агентства по делам национальностей Р</w:t>
      </w:r>
      <w:r w:rsidR="009E131B">
        <w:rPr>
          <w:bCs/>
          <w:sz w:val="28"/>
          <w:szCs w:val="28"/>
        </w:rPr>
        <w:t>о</w:t>
      </w:r>
      <w:r w:rsidRPr="00FC27D9">
        <w:rPr>
          <w:bCs/>
          <w:sz w:val="28"/>
          <w:szCs w:val="28"/>
        </w:rPr>
        <w:t>ссии от 06.04.2020 № 45 «Об утверждении Типового положения о согласовании и утверждении уставов казачьих обществ»</w:t>
      </w:r>
      <w:r w:rsidR="009E131B">
        <w:rPr>
          <w:sz w:val="28"/>
          <w:szCs w:val="28"/>
        </w:rPr>
        <w:t xml:space="preserve"> </w:t>
      </w:r>
      <w:r w:rsidR="002D3A82" w:rsidRPr="002D3A82">
        <w:rPr>
          <w:sz w:val="28"/>
          <w:szCs w:val="28"/>
        </w:rPr>
        <w:t xml:space="preserve">администрация </w:t>
      </w:r>
      <w:r w:rsidR="00320321">
        <w:rPr>
          <w:sz w:val="28"/>
          <w:szCs w:val="28"/>
        </w:rPr>
        <w:t>Берёзовского сельского поселения</w:t>
      </w:r>
      <w:r w:rsidR="009E131B">
        <w:rPr>
          <w:sz w:val="28"/>
          <w:szCs w:val="28"/>
        </w:rPr>
        <w:t xml:space="preserve"> </w:t>
      </w:r>
      <w:r w:rsidR="002D3A82">
        <w:rPr>
          <w:sz w:val="28"/>
          <w:szCs w:val="28"/>
        </w:rPr>
        <w:t xml:space="preserve">Рамонского муниципального </w:t>
      </w:r>
      <w:r w:rsidR="002D3A82" w:rsidRPr="002D3A82">
        <w:rPr>
          <w:sz w:val="28"/>
          <w:szCs w:val="28"/>
        </w:rPr>
        <w:t xml:space="preserve">района </w:t>
      </w:r>
      <w:r w:rsidR="002D3A82">
        <w:rPr>
          <w:sz w:val="28"/>
          <w:szCs w:val="28"/>
        </w:rPr>
        <w:t xml:space="preserve">Воронежской области </w:t>
      </w:r>
      <w:r w:rsidR="002D3A82" w:rsidRPr="002D3A82">
        <w:rPr>
          <w:b/>
          <w:sz w:val="28"/>
          <w:szCs w:val="28"/>
        </w:rPr>
        <w:t>п о с т а н о в л я е т:</w:t>
      </w:r>
    </w:p>
    <w:p w:rsidR="006320AF" w:rsidRDefault="002D3A82" w:rsidP="00CB0FF5">
      <w:pPr>
        <w:spacing w:line="360" w:lineRule="auto"/>
        <w:ind w:firstLine="709"/>
        <w:jc w:val="both"/>
        <w:rPr>
          <w:sz w:val="28"/>
          <w:szCs w:val="28"/>
        </w:rPr>
      </w:pPr>
      <w:r w:rsidRPr="00FC27D9">
        <w:rPr>
          <w:sz w:val="28"/>
          <w:szCs w:val="28"/>
        </w:rPr>
        <w:t xml:space="preserve">1. </w:t>
      </w:r>
      <w:r w:rsidR="006320AF">
        <w:rPr>
          <w:sz w:val="28"/>
          <w:szCs w:val="28"/>
        </w:rPr>
        <w:t>Утвердить П</w:t>
      </w:r>
      <w:r w:rsidR="006320AF" w:rsidRPr="00656C1E">
        <w:rPr>
          <w:sz w:val="28"/>
          <w:szCs w:val="28"/>
        </w:rPr>
        <w:t>о</w:t>
      </w:r>
      <w:r w:rsidR="00840FC5">
        <w:rPr>
          <w:sz w:val="28"/>
          <w:szCs w:val="28"/>
        </w:rPr>
        <w:t>рядок согласования и утверждения уставов</w:t>
      </w:r>
      <w:r w:rsidR="00E34F5C">
        <w:rPr>
          <w:sz w:val="28"/>
          <w:szCs w:val="28"/>
        </w:rPr>
        <w:t>,</w:t>
      </w:r>
      <w:r w:rsidR="00840FC5">
        <w:rPr>
          <w:sz w:val="28"/>
          <w:szCs w:val="28"/>
        </w:rPr>
        <w:t xml:space="preserve"> создаваемых (действующих) казачьих обществ на территории </w:t>
      </w:r>
      <w:r w:rsidR="00CB0FF5">
        <w:rPr>
          <w:sz w:val="28"/>
          <w:szCs w:val="28"/>
        </w:rPr>
        <w:t>Берёзовского сельского поселения</w:t>
      </w:r>
      <w:r w:rsidR="009E131B">
        <w:rPr>
          <w:sz w:val="28"/>
          <w:szCs w:val="28"/>
        </w:rPr>
        <w:t xml:space="preserve"> </w:t>
      </w:r>
      <w:r w:rsidR="006320AF">
        <w:rPr>
          <w:sz w:val="28"/>
          <w:szCs w:val="28"/>
        </w:rPr>
        <w:t>Рамонского</w:t>
      </w:r>
      <w:r w:rsidR="006320AF" w:rsidRPr="00656C1E">
        <w:rPr>
          <w:sz w:val="28"/>
          <w:szCs w:val="28"/>
        </w:rPr>
        <w:t xml:space="preserve"> муниципального района</w:t>
      </w:r>
      <w:r w:rsidR="006320AF">
        <w:rPr>
          <w:sz w:val="28"/>
          <w:szCs w:val="28"/>
        </w:rPr>
        <w:t xml:space="preserve"> Воронежской области</w:t>
      </w:r>
      <w:r w:rsidR="00E46299">
        <w:rPr>
          <w:sz w:val="28"/>
          <w:szCs w:val="28"/>
        </w:rPr>
        <w:t>.</w:t>
      </w:r>
      <w:r w:rsidR="006320AF">
        <w:rPr>
          <w:sz w:val="28"/>
          <w:szCs w:val="28"/>
        </w:rPr>
        <w:t xml:space="preserve"> </w:t>
      </w:r>
    </w:p>
    <w:p w:rsidR="00E46299" w:rsidRPr="00B65AE8" w:rsidRDefault="00840FC5" w:rsidP="00E462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2F2A">
        <w:rPr>
          <w:sz w:val="28"/>
          <w:szCs w:val="28"/>
        </w:rPr>
        <w:t xml:space="preserve">. </w:t>
      </w:r>
      <w:r w:rsidR="00E46299" w:rsidRPr="00B65AE8">
        <w:rPr>
          <w:sz w:val="28"/>
          <w:szCs w:val="28"/>
        </w:rPr>
        <w:t xml:space="preserve">Опубликовать настоящее постановление в </w:t>
      </w:r>
      <w:r w:rsidR="00E46299">
        <w:rPr>
          <w:sz w:val="28"/>
          <w:szCs w:val="28"/>
        </w:rPr>
        <w:t xml:space="preserve">периодическом печатном </w:t>
      </w:r>
      <w:r w:rsidR="00E46299" w:rsidRPr="00B65AE8">
        <w:rPr>
          <w:sz w:val="28"/>
          <w:szCs w:val="28"/>
        </w:rPr>
        <w:t xml:space="preserve">издании органов местного самоуправления </w:t>
      </w:r>
      <w:r w:rsidR="00E46299">
        <w:rPr>
          <w:rFonts w:eastAsia="Calibri"/>
          <w:color w:val="000000"/>
          <w:sz w:val="28"/>
          <w:szCs w:val="28"/>
          <w:lang w:eastAsia="en-US"/>
        </w:rPr>
        <w:t xml:space="preserve">Берёзовского сельского поселения </w:t>
      </w:r>
      <w:r w:rsidR="00E46299" w:rsidRPr="00B65AE8">
        <w:rPr>
          <w:sz w:val="28"/>
          <w:szCs w:val="28"/>
        </w:rPr>
        <w:lastRenderedPageBreak/>
        <w:t>Рамонского муниципального района Воронежской области «</w:t>
      </w:r>
      <w:r w:rsidR="00E46299">
        <w:rPr>
          <w:sz w:val="28"/>
          <w:szCs w:val="28"/>
        </w:rPr>
        <w:t>Берёзовский м</w:t>
      </w:r>
      <w:r w:rsidR="00E46299" w:rsidRPr="00B65AE8">
        <w:rPr>
          <w:sz w:val="28"/>
          <w:szCs w:val="28"/>
        </w:rPr>
        <w:t>униципальный вестник».</w:t>
      </w:r>
    </w:p>
    <w:p w:rsidR="00B76BDE" w:rsidRDefault="00840FC5" w:rsidP="005E7F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36F">
        <w:rPr>
          <w:sz w:val="28"/>
          <w:szCs w:val="28"/>
        </w:rPr>
        <w:t>.</w:t>
      </w:r>
      <w:r w:rsidR="008C336F" w:rsidRPr="008C336F">
        <w:rPr>
          <w:sz w:val="28"/>
          <w:szCs w:val="28"/>
        </w:rPr>
        <w:t xml:space="preserve"> Контроль исполнения настоящего </w:t>
      </w:r>
      <w:r w:rsidR="006050EA">
        <w:rPr>
          <w:sz w:val="28"/>
          <w:szCs w:val="28"/>
        </w:rPr>
        <w:t xml:space="preserve">постановления </w:t>
      </w:r>
      <w:r w:rsidR="009E131B">
        <w:rPr>
          <w:sz w:val="28"/>
          <w:szCs w:val="28"/>
        </w:rPr>
        <w:t xml:space="preserve">оставляю со собой. </w:t>
      </w:r>
    </w:p>
    <w:p w:rsidR="00B76BDE" w:rsidRDefault="00B76BDE" w:rsidP="005E7FD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544"/>
        <w:gridCol w:w="3036"/>
        <w:gridCol w:w="3132"/>
      </w:tblGrid>
      <w:tr w:rsidR="00E46299" w:rsidRPr="00B04483" w:rsidTr="000406C0">
        <w:tc>
          <w:tcPr>
            <w:tcW w:w="3544" w:type="dxa"/>
            <w:hideMark/>
          </w:tcPr>
          <w:p w:rsidR="00E46299" w:rsidRDefault="00E46299" w:rsidP="000406C0">
            <w:pPr>
              <w:widowControl w:val="0"/>
              <w:tabs>
                <w:tab w:val="left" w:pos="615"/>
                <w:tab w:val="center" w:pos="1664"/>
                <w:tab w:val="left" w:pos="7938"/>
              </w:tabs>
              <w:rPr>
                <w:sz w:val="28"/>
                <w:szCs w:val="28"/>
              </w:rPr>
            </w:pPr>
            <w:r w:rsidRPr="00B0448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E46299" w:rsidRPr="00B04483" w:rsidRDefault="00E46299" w:rsidP="000406C0">
            <w:pPr>
              <w:widowControl w:val="0"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ельского</w:t>
            </w:r>
            <w:r w:rsidRPr="00B0448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036" w:type="dxa"/>
          </w:tcPr>
          <w:p w:rsidR="00E46299" w:rsidRPr="00B04483" w:rsidRDefault="00E46299" w:rsidP="000406C0">
            <w:pPr>
              <w:widowControl w:val="0"/>
              <w:tabs>
                <w:tab w:val="left" w:pos="793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E46299" w:rsidRPr="00B04483" w:rsidRDefault="00E46299" w:rsidP="000406C0">
            <w:pPr>
              <w:widowControl w:val="0"/>
              <w:tabs>
                <w:tab w:val="left" w:pos="793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E46299" w:rsidRPr="00B04483" w:rsidRDefault="00E46299" w:rsidP="000406C0">
            <w:pPr>
              <w:widowControl w:val="0"/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B04483">
              <w:rPr>
                <w:sz w:val="28"/>
                <w:szCs w:val="28"/>
              </w:rPr>
              <w:t>С.Ю. Воронцов</w:t>
            </w:r>
          </w:p>
        </w:tc>
      </w:tr>
    </w:tbl>
    <w:p w:rsidR="00E46299" w:rsidRDefault="00E46299" w:rsidP="005E7F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FC5" w:rsidRDefault="00840FC5" w:rsidP="004654FF">
      <w:pPr>
        <w:spacing w:line="360" w:lineRule="auto"/>
        <w:jc w:val="both"/>
        <w:rPr>
          <w:sz w:val="28"/>
          <w:szCs w:val="28"/>
        </w:rPr>
      </w:pPr>
    </w:p>
    <w:p w:rsidR="00831546" w:rsidRPr="006320AF" w:rsidRDefault="00831546" w:rsidP="00831546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УТВЕРЖДЕНО</w:t>
      </w:r>
    </w:p>
    <w:p w:rsidR="00831546" w:rsidRPr="006320AF" w:rsidRDefault="00831546" w:rsidP="00831546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pacing w:val="-1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 xml:space="preserve">постановлением </w:t>
      </w:r>
      <w:r w:rsidRPr="006320AF">
        <w:rPr>
          <w:spacing w:val="-2"/>
          <w:sz w:val="28"/>
          <w:szCs w:val="28"/>
          <w:lang w:eastAsia="zh-CN"/>
        </w:rPr>
        <w:t>администрации</w:t>
      </w:r>
      <w:r>
        <w:rPr>
          <w:spacing w:val="-2"/>
          <w:sz w:val="28"/>
          <w:szCs w:val="28"/>
          <w:lang w:eastAsia="zh-CN"/>
        </w:rPr>
        <w:t xml:space="preserve"> Берёзовского сельского поселения Р</w:t>
      </w:r>
      <w:r w:rsidRPr="006320AF">
        <w:rPr>
          <w:sz w:val="28"/>
          <w:szCs w:val="28"/>
          <w:lang w:eastAsia="zh-CN"/>
        </w:rPr>
        <w:t>амонского муниципального района</w:t>
      </w:r>
      <w:r>
        <w:rPr>
          <w:sz w:val="28"/>
          <w:szCs w:val="28"/>
          <w:lang w:eastAsia="zh-CN"/>
        </w:rPr>
        <w:t xml:space="preserve"> </w:t>
      </w:r>
      <w:r w:rsidRPr="006320AF">
        <w:rPr>
          <w:spacing w:val="-1"/>
          <w:sz w:val="28"/>
          <w:szCs w:val="28"/>
          <w:lang w:eastAsia="zh-CN"/>
        </w:rPr>
        <w:t>Воронежской области</w:t>
      </w:r>
    </w:p>
    <w:p w:rsidR="00831546" w:rsidRPr="006320AF" w:rsidRDefault="00831546" w:rsidP="00831546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z w:val="28"/>
          <w:szCs w:val="28"/>
          <w:u w:val="single"/>
          <w:lang w:eastAsia="zh-CN"/>
        </w:rPr>
      </w:pPr>
      <w:r w:rsidRPr="006320AF">
        <w:rPr>
          <w:spacing w:val="-4"/>
          <w:sz w:val="28"/>
          <w:szCs w:val="28"/>
          <w:lang w:eastAsia="zh-CN"/>
        </w:rPr>
        <w:t xml:space="preserve">от </w:t>
      </w:r>
      <w:r>
        <w:rPr>
          <w:spacing w:val="-4"/>
          <w:sz w:val="28"/>
          <w:szCs w:val="28"/>
          <w:lang w:eastAsia="zh-CN"/>
        </w:rPr>
        <w:t>28.06.2024</w:t>
      </w:r>
      <w:r w:rsidRPr="006320AF">
        <w:rPr>
          <w:spacing w:val="-4"/>
          <w:sz w:val="28"/>
          <w:szCs w:val="28"/>
          <w:lang w:eastAsia="zh-CN"/>
        </w:rPr>
        <w:t xml:space="preserve"> </w:t>
      </w:r>
      <w:r w:rsidRPr="006320AF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73</w:t>
      </w:r>
    </w:p>
    <w:p w:rsidR="008415C5" w:rsidRDefault="008415C5" w:rsidP="004654FF">
      <w:pPr>
        <w:spacing w:line="360" w:lineRule="auto"/>
        <w:jc w:val="both"/>
        <w:rPr>
          <w:sz w:val="28"/>
          <w:szCs w:val="28"/>
        </w:rPr>
      </w:pPr>
    </w:p>
    <w:p w:rsidR="006320AF" w:rsidRPr="006320AF" w:rsidRDefault="006320AF" w:rsidP="006320A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ПО</w:t>
      </w:r>
      <w:r w:rsidR="00840FC5">
        <w:rPr>
          <w:rFonts w:eastAsiaTheme="minorHAnsi"/>
          <w:b/>
          <w:sz w:val="28"/>
          <w:szCs w:val="28"/>
          <w:lang w:eastAsia="en-US"/>
        </w:rPr>
        <w:t>РЯДОК</w:t>
      </w:r>
    </w:p>
    <w:p w:rsidR="006320AF" w:rsidRPr="00840FC5" w:rsidRDefault="00840FC5" w:rsidP="006320AF">
      <w:pPr>
        <w:tabs>
          <w:tab w:val="left" w:pos="7938"/>
        </w:tabs>
        <w:jc w:val="center"/>
        <w:rPr>
          <w:b/>
          <w:bCs/>
          <w:sz w:val="28"/>
          <w:szCs w:val="28"/>
          <w:lang w:eastAsia="en-US"/>
        </w:rPr>
      </w:pPr>
      <w:r w:rsidRPr="00840FC5">
        <w:rPr>
          <w:b/>
          <w:sz w:val="28"/>
          <w:szCs w:val="28"/>
        </w:rPr>
        <w:t>согласования и утверждения уставов</w:t>
      </w:r>
      <w:r w:rsidR="00E34F5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40FC5">
        <w:rPr>
          <w:b/>
          <w:sz w:val="28"/>
          <w:szCs w:val="28"/>
        </w:rPr>
        <w:t xml:space="preserve">создаваемых (действующих) казачьих обществ на территории </w:t>
      </w:r>
      <w:r w:rsidR="00831546">
        <w:rPr>
          <w:b/>
          <w:sz w:val="28"/>
          <w:szCs w:val="28"/>
        </w:rPr>
        <w:t>Берёзовского сельского поселения</w:t>
      </w:r>
    </w:p>
    <w:p w:rsidR="006320AF" w:rsidRPr="006320AF" w:rsidRDefault="006320AF" w:rsidP="006320AF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840FC5">
        <w:rPr>
          <w:rFonts w:eastAsiaTheme="minorHAnsi"/>
          <w:b/>
          <w:sz w:val="28"/>
          <w:szCs w:val="28"/>
          <w:lang w:eastAsia="en-US"/>
        </w:rPr>
        <w:t>Рамонского муниципального</w:t>
      </w:r>
      <w:r w:rsidRPr="006320AF">
        <w:rPr>
          <w:rFonts w:eastAsiaTheme="minorHAnsi"/>
          <w:b/>
          <w:sz w:val="28"/>
          <w:szCs w:val="28"/>
          <w:lang w:eastAsia="en-US"/>
        </w:rPr>
        <w:t xml:space="preserve"> района Воронежской области</w:t>
      </w:r>
      <w:r w:rsidRPr="006320AF">
        <w:rPr>
          <w:b/>
          <w:bCs/>
          <w:sz w:val="28"/>
          <w:szCs w:val="28"/>
          <w:lang w:eastAsia="en-US"/>
        </w:rPr>
        <w:t xml:space="preserve"> </w:t>
      </w:r>
    </w:p>
    <w:p w:rsidR="006320AF" w:rsidRPr="00840FC5" w:rsidRDefault="006320AF" w:rsidP="00840FC5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840FC5" w:rsidRDefault="00840FC5" w:rsidP="00AF65F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AF65F8" w:rsidRPr="00840FC5" w:rsidRDefault="00AF65F8" w:rsidP="00AF65F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</w:t>
      </w:r>
      <w:r w:rsidR="00E34F5C">
        <w:rPr>
          <w:rFonts w:eastAsiaTheme="minorHAnsi"/>
          <w:sz w:val="28"/>
          <w:szCs w:val="28"/>
          <w:lang w:eastAsia="en-US"/>
        </w:rPr>
        <w:t>,</w:t>
      </w:r>
      <w:r w:rsidRPr="00840FC5">
        <w:rPr>
          <w:rFonts w:eastAsiaTheme="minorHAnsi"/>
          <w:sz w:val="28"/>
          <w:szCs w:val="28"/>
          <w:lang w:eastAsia="en-US"/>
        </w:rPr>
        <w:t xml:space="preserve"> создаваемых (действующих) казачьих обществ на территории </w:t>
      </w:r>
      <w:r w:rsidR="00091582">
        <w:rPr>
          <w:rFonts w:eastAsiaTheme="minorHAnsi"/>
          <w:sz w:val="28"/>
          <w:szCs w:val="28"/>
          <w:lang w:eastAsia="en-US"/>
        </w:rPr>
        <w:t>Берёзовского сельского поселения</w:t>
      </w:r>
      <w:r w:rsidR="00AF65F8">
        <w:rPr>
          <w:rFonts w:eastAsiaTheme="minorHAnsi"/>
          <w:sz w:val="28"/>
          <w:szCs w:val="28"/>
          <w:lang w:eastAsia="en-US"/>
        </w:rPr>
        <w:t xml:space="preserve"> Рамонского </w:t>
      </w:r>
      <w:r w:rsidRPr="00840FC5">
        <w:rPr>
          <w:rFonts w:eastAsiaTheme="minorHAnsi"/>
          <w:sz w:val="28"/>
          <w:szCs w:val="28"/>
          <w:lang w:eastAsia="en-US"/>
        </w:rPr>
        <w:t>муниципального района Воронежской области</w:t>
      </w:r>
      <w:r w:rsidR="00AF65F8">
        <w:rPr>
          <w:rFonts w:eastAsiaTheme="minorHAnsi"/>
          <w:sz w:val="28"/>
          <w:szCs w:val="28"/>
          <w:lang w:eastAsia="en-US"/>
        </w:rPr>
        <w:t xml:space="preserve"> (далее – поселения)</w:t>
      </w:r>
      <w:r w:rsidRPr="00840FC5">
        <w:rPr>
          <w:rFonts w:eastAsiaTheme="minorHAnsi"/>
          <w:sz w:val="28"/>
          <w:szCs w:val="28"/>
          <w:lang w:eastAsia="en-US"/>
        </w:rPr>
        <w:t>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2. Настоящий Порядок разработан в соответствии с Указом Президента Российск</w:t>
      </w:r>
      <w:r w:rsidR="00AF65F8">
        <w:rPr>
          <w:rFonts w:eastAsiaTheme="minorHAnsi"/>
          <w:sz w:val="28"/>
          <w:szCs w:val="28"/>
          <w:lang w:eastAsia="en-US"/>
        </w:rPr>
        <w:t xml:space="preserve">ой Федерации от 15.06.1992 </w:t>
      </w:r>
      <w:r w:rsidRPr="00840FC5">
        <w:rPr>
          <w:rFonts w:eastAsiaTheme="minorHAnsi"/>
          <w:sz w:val="28"/>
          <w:szCs w:val="28"/>
          <w:lang w:eastAsia="en-US"/>
        </w:rPr>
        <w:t>№ 632 «О мерах по реализации Закона Российской Федерации «О реабилитации репрессированных народов» в отношении казачества», Федерал</w:t>
      </w:r>
      <w:r w:rsidR="00AF65F8">
        <w:rPr>
          <w:rFonts w:eastAsiaTheme="minorHAnsi"/>
          <w:sz w:val="28"/>
          <w:szCs w:val="28"/>
          <w:lang w:eastAsia="en-US"/>
        </w:rPr>
        <w:t xml:space="preserve">ьным законом от 05.12.2005 </w:t>
      </w:r>
      <w:r w:rsidRPr="00840FC5">
        <w:rPr>
          <w:rFonts w:eastAsiaTheme="minorHAnsi"/>
          <w:sz w:val="28"/>
          <w:szCs w:val="28"/>
          <w:lang w:eastAsia="en-US"/>
        </w:rPr>
        <w:t xml:space="preserve">№ 154-ФЗ «О государственной службе российского казачества», приказом </w:t>
      </w:r>
      <w:r w:rsidR="00AF65F8" w:rsidRPr="00FC27D9">
        <w:rPr>
          <w:bCs/>
          <w:sz w:val="28"/>
          <w:szCs w:val="28"/>
        </w:rPr>
        <w:t>Ф</w:t>
      </w:r>
      <w:r w:rsidR="00AF65F8">
        <w:rPr>
          <w:bCs/>
          <w:sz w:val="28"/>
          <w:szCs w:val="28"/>
        </w:rPr>
        <w:t>едерального агентства по делам национальностей Ро</w:t>
      </w:r>
      <w:r w:rsidR="00AF65F8" w:rsidRPr="00FC27D9">
        <w:rPr>
          <w:bCs/>
          <w:sz w:val="28"/>
          <w:szCs w:val="28"/>
        </w:rPr>
        <w:t>ссии</w:t>
      </w:r>
      <w:r w:rsidR="00AF65F8" w:rsidRPr="00840FC5">
        <w:rPr>
          <w:rFonts w:eastAsiaTheme="minorHAnsi"/>
          <w:sz w:val="28"/>
          <w:szCs w:val="28"/>
          <w:lang w:eastAsia="en-US"/>
        </w:rPr>
        <w:t xml:space="preserve"> </w:t>
      </w:r>
      <w:r w:rsidRPr="00840FC5">
        <w:rPr>
          <w:rFonts w:eastAsiaTheme="minorHAnsi"/>
          <w:sz w:val="28"/>
          <w:szCs w:val="28"/>
          <w:lang w:eastAsia="en-US"/>
        </w:rPr>
        <w:t>от 06.04.2020 № 45 «Об утверждении Типового положения о согласовании и утверждении уставов казачьих обществ».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3. Уставы казачьих обществ, создаваемых (действующих) на территории поселения согласовываются с атаманом районного (юртового) либо </w:t>
      </w:r>
      <w:r w:rsidRPr="00840FC5">
        <w:rPr>
          <w:rFonts w:eastAsiaTheme="minorHAnsi"/>
          <w:sz w:val="28"/>
          <w:szCs w:val="28"/>
          <w:lang w:eastAsia="en-US"/>
        </w:rPr>
        <w:lastRenderedPageBreak/>
        <w:t>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4. Уставы городских казачьих обществ, создаваемых (действующих) на территориях городского и иного (иных) поселений, входящих в состав </w:t>
      </w:r>
      <w:r w:rsidR="00AF65F8">
        <w:rPr>
          <w:rFonts w:eastAsiaTheme="minorHAnsi"/>
          <w:sz w:val="28"/>
          <w:szCs w:val="28"/>
          <w:lang w:eastAsia="en-US"/>
        </w:rPr>
        <w:t xml:space="preserve">Рамонского </w:t>
      </w:r>
      <w:r w:rsidRPr="00840FC5">
        <w:rPr>
          <w:rFonts w:eastAsiaTheme="minorHAnsi"/>
          <w:sz w:val="28"/>
          <w:szCs w:val="28"/>
          <w:lang w:eastAsia="en-US"/>
        </w:rPr>
        <w:t xml:space="preserve">муниципального района, согласовываются с главой </w:t>
      </w:r>
      <w:r w:rsidR="00AF65F8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840FC5">
        <w:rPr>
          <w:rFonts w:eastAsiaTheme="minorHAnsi"/>
          <w:sz w:val="28"/>
          <w:szCs w:val="28"/>
          <w:lang w:eastAsia="en-US"/>
        </w:rPr>
        <w:t>поселения, главами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5. Согласование уставов казачьих обществ осуществляется главой поселения после: </w:t>
      </w:r>
    </w:p>
    <w:p w:rsidR="00840FC5" w:rsidRPr="00840FC5" w:rsidRDefault="00AF65F8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40FC5" w:rsidRPr="00840FC5">
        <w:rPr>
          <w:rFonts w:eastAsiaTheme="minorHAnsi"/>
          <w:sz w:val="28"/>
          <w:szCs w:val="28"/>
          <w:lang w:eastAsia="en-US"/>
        </w:rPr>
        <w:t xml:space="preserve">принятия учредительным собранием (кругом, сбором) решения об учреждении казачьего общества; </w:t>
      </w:r>
    </w:p>
    <w:p w:rsidR="00840FC5" w:rsidRPr="00840FC5" w:rsidRDefault="00AF65F8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40FC5" w:rsidRPr="00840FC5">
        <w:rPr>
          <w:rFonts w:eastAsiaTheme="minorHAnsi"/>
          <w:sz w:val="28"/>
          <w:szCs w:val="28"/>
          <w:lang w:eastAsia="en-US"/>
        </w:rPr>
        <w:t xml:space="preserve">принятия высшим органом управления казачьего общества решения об утверждении устава этого казачьего общества.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3"/>
      <w:bookmarkEnd w:id="0"/>
      <w:r w:rsidRPr="00840FC5">
        <w:rPr>
          <w:rFonts w:eastAsiaTheme="minorHAnsi"/>
          <w:sz w:val="28"/>
          <w:szCs w:val="28"/>
          <w:lang w:eastAsia="en-US"/>
        </w:rPr>
        <w:t>6.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</w:t>
      </w:r>
      <w:r w:rsidR="00AF65F8">
        <w:rPr>
          <w:rFonts w:eastAsiaTheme="minorHAnsi"/>
          <w:sz w:val="28"/>
          <w:szCs w:val="28"/>
          <w:lang w:eastAsia="en-US"/>
        </w:rPr>
        <w:t xml:space="preserve"> казачьего общества направляет г</w:t>
      </w:r>
      <w:r w:rsidRPr="00840FC5">
        <w:rPr>
          <w:rFonts w:eastAsiaTheme="minorHAnsi"/>
          <w:sz w:val="28"/>
          <w:szCs w:val="28"/>
          <w:lang w:eastAsia="en-US"/>
        </w:rPr>
        <w:t xml:space="preserve">лаве поселения представление о согласовании устава казачьего общества. К представлению прилагаются: </w:t>
      </w:r>
    </w:p>
    <w:p w:rsidR="00840FC5" w:rsidRPr="00840FC5" w:rsidRDefault="00840FC5" w:rsidP="00831546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lastRenderedPageBreak/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в) устав казачьего общества в новой редакции.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7"/>
      <w:bookmarkEnd w:id="1"/>
      <w:r w:rsidRPr="00840FC5">
        <w:rPr>
          <w:rFonts w:eastAsiaTheme="minorHAnsi"/>
          <w:sz w:val="28"/>
          <w:szCs w:val="28"/>
          <w:lang w:eastAsia="en-US"/>
        </w:rPr>
        <w:t xml:space="preserve">7.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поселения представление о согласовании устава казачьего общества. К представлению прилагаются: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в) устав казачьего общества. </w:t>
      </w:r>
    </w:p>
    <w:p w:rsidR="00840FC5" w:rsidRPr="00840FC5" w:rsidRDefault="00840FC5" w:rsidP="00831546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11"/>
      <w:bookmarkEnd w:id="2"/>
      <w:r w:rsidRPr="00840FC5">
        <w:rPr>
          <w:rFonts w:eastAsiaTheme="minorHAnsi"/>
          <w:sz w:val="28"/>
          <w:szCs w:val="28"/>
          <w:lang w:eastAsia="en-US"/>
        </w:rPr>
        <w:t xml:space="preserve">8.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указанным в пунктах 3, 4 настоящего Порядка (далее должностные лица).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lastRenderedPageBreak/>
        <w:t xml:space="preserve">9.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13"/>
      <w:bookmarkEnd w:id="3"/>
      <w:r w:rsidRPr="00840FC5">
        <w:rPr>
          <w:rFonts w:eastAsiaTheme="minorHAnsi"/>
          <w:sz w:val="28"/>
          <w:szCs w:val="28"/>
          <w:lang w:eastAsia="en-US"/>
        </w:rPr>
        <w:t xml:space="preserve">10. Рассмотрение представленных для согласования устава казачьего общества документов и принятие по ним решения производится главой поселения, в течение 14 календарных дней со дня поступления указанных документов.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11. По истечении срока, установленного пунктом 10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13. Согласование устава казачьего общества оформляется служебным письмом, подписанным непосредственно главой поселения.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14. Основаниями для отказа в согласовании устава действующего казачьего общества являются: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lastRenderedPageBreak/>
        <w:t xml:space="preserve">б) непредставление или представление неполного комплекта документов, предусмотренных пунктом 6 настоящего Порядка, несоблюдение требований к их оформлению, порядку и сроку представления;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в) наличие в представленных документах недостоверных или неполных сведений.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21"/>
      <w:bookmarkEnd w:id="4"/>
      <w:r w:rsidRPr="00840FC5">
        <w:rPr>
          <w:rFonts w:eastAsiaTheme="minorHAnsi"/>
          <w:sz w:val="28"/>
          <w:szCs w:val="28"/>
          <w:lang w:eastAsia="en-US"/>
        </w:rPr>
        <w:t xml:space="preserve">15. Основаниями для отказа в согласовании устава создаваемого казачьего общества являются: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б) непредставление или представление неполного комплекта документов, предусмотренных пунктом 7 настоящего Порядка, несоблюдение требований к их оформлению, порядку и сроку представления;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в) наличие в представленных документах недостоверных или неполных сведений.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16. Отказ в согласовании устава казачьего общества не является препятствием для повторного направления главе поселения о согласовании устава казачьего общества и документов, предусмотренных пунктами 6 и 7 настоящего Порядка, при условии устранения оснований, послуживших причиной для принятия указанного решения.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Повторное представление о согласовании устава казачьего общества и документов, предусмотренных пунктами 6 и 7 настоящего Порядка, и принятие по этому представлению решения осуществляются в порядке, предусмотренном пунктами 8 – 15 настоящего Порядка.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6 и 7 настоящего Порядка, не ограничено.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lastRenderedPageBreak/>
        <w:t>17. Утверждение уставов</w:t>
      </w:r>
      <w:r w:rsidR="00712918">
        <w:rPr>
          <w:rFonts w:eastAsiaTheme="minorHAnsi"/>
          <w:sz w:val="28"/>
          <w:szCs w:val="28"/>
          <w:lang w:eastAsia="en-US"/>
        </w:rPr>
        <w:t>,</w:t>
      </w:r>
      <w:r w:rsidRPr="00840FC5">
        <w:rPr>
          <w:rFonts w:eastAsiaTheme="minorHAnsi"/>
          <w:sz w:val="28"/>
          <w:szCs w:val="28"/>
          <w:lang w:eastAsia="en-US"/>
        </w:rPr>
        <w:t xml:space="preserve"> создаваемых (действующих) казачьих обществ осуществляется главой поселения в соответствии с настоящим Порядком.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18. Утверждение уставов</w:t>
      </w:r>
      <w:r w:rsidR="00712918">
        <w:rPr>
          <w:rFonts w:eastAsiaTheme="minorHAnsi"/>
          <w:sz w:val="28"/>
          <w:szCs w:val="28"/>
          <w:lang w:eastAsia="en-US"/>
        </w:rPr>
        <w:t>,</w:t>
      </w:r>
      <w:r w:rsidRPr="00840FC5">
        <w:rPr>
          <w:rFonts w:eastAsiaTheme="minorHAnsi"/>
          <w:sz w:val="28"/>
          <w:szCs w:val="28"/>
          <w:lang w:eastAsia="en-US"/>
        </w:rPr>
        <w:t xml:space="preserve"> создаваемых (действующих) казачьих обществ главой поселения осуществляется после их согласования должностными лицами, указанными в пункте 3, 4 настоящего Порядка в соответствии с </w:t>
      </w:r>
      <w:r w:rsidRPr="00840FC5">
        <w:rPr>
          <w:rFonts w:eastAsiaTheme="minorHAnsi"/>
          <w:bCs/>
          <w:sz w:val="28"/>
          <w:szCs w:val="28"/>
          <w:lang w:eastAsia="en-US"/>
        </w:rPr>
        <w:t xml:space="preserve">приказом </w:t>
      </w:r>
      <w:r w:rsidR="00630257" w:rsidRPr="00FC27D9">
        <w:rPr>
          <w:bCs/>
          <w:sz w:val="28"/>
          <w:szCs w:val="28"/>
        </w:rPr>
        <w:t>Ф</w:t>
      </w:r>
      <w:r w:rsidR="00630257">
        <w:rPr>
          <w:bCs/>
          <w:sz w:val="28"/>
          <w:szCs w:val="28"/>
        </w:rPr>
        <w:t>едерального агентства по делам национальностей Ро</w:t>
      </w:r>
      <w:r w:rsidR="00630257" w:rsidRPr="00FC27D9">
        <w:rPr>
          <w:bCs/>
          <w:sz w:val="28"/>
          <w:szCs w:val="28"/>
        </w:rPr>
        <w:t xml:space="preserve">ссии </w:t>
      </w:r>
      <w:r w:rsidRPr="00840FC5">
        <w:rPr>
          <w:rFonts w:eastAsiaTheme="minorHAnsi"/>
          <w:bCs/>
          <w:sz w:val="28"/>
          <w:szCs w:val="28"/>
          <w:lang w:eastAsia="en-US"/>
        </w:rPr>
        <w:t>от 06.04.2020 № 45 «Об утверждении Типового положения о согласовании и утверждении уставов казачьих обществ»</w:t>
      </w:r>
      <w:r w:rsidRPr="00840FC5">
        <w:rPr>
          <w:rFonts w:eastAsiaTheme="minorHAnsi"/>
          <w:sz w:val="28"/>
          <w:szCs w:val="28"/>
          <w:lang w:eastAsia="en-US"/>
        </w:rPr>
        <w:t>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19.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поселения, представление об утверждении устава казачьего общества. К представлению прилагаются: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в) копии писем о согласовании устава казачьего общества должностным лицом;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г) устав казачьего общества на бумажном носителе и в электронном виде.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20. Для утверждения устава создаваемого казачьего общества атаман (уполномоченное лицо) этого казачьего общества в течение 5 календарных </w:t>
      </w:r>
      <w:r w:rsidRPr="00840FC5">
        <w:rPr>
          <w:rFonts w:eastAsiaTheme="minorHAnsi"/>
          <w:sz w:val="28"/>
          <w:szCs w:val="28"/>
          <w:lang w:eastAsia="en-US"/>
        </w:rPr>
        <w:lastRenderedPageBreak/>
        <w:t>дней со дня получения согласованного устава казачьего общества должностным лицом направляет главе поселения представление об утверждении устава казачьего общества. К представлению прилагаются: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в) копии писем о согласовании устава казачьего общества должностным лицом;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г) устав казачьего общества на бумажном носителе и в электронном виде.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21. Указанные в пунктах 19 и 20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22. Прием представлений и документов, указанных в пунктах 19 и 20 настоящего Порядка, осуществляется в администрации </w:t>
      </w:r>
      <w:r w:rsidR="00630257">
        <w:rPr>
          <w:rFonts w:eastAsiaTheme="minorHAnsi"/>
          <w:sz w:val="28"/>
          <w:szCs w:val="28"/>
          <w:lang w:eastAsia="en-US"/>
        </w:rPr>
        <w:t>поселения с понедельника по пятницу с 8:00</w:t>
      </w:r>
      <w:r w:rsidRPr="00840FC5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630257">
        <w:rPr>
          <w:rFonts w:eastAsiaTheme="minorHAnsi"/>
          <w:sz w:val="28"/>
          <w:szCs w:val="28"/>
          <w:lang w:eastAsia="en-US"/>
        </w:rPr>
        <w:t>до 17:00</w:t>
      </w:r>
      <w:r w:rsidRPr="00840FC5">
        <w:rPr>
          <w:rFonts w:eastAsiaTheme="minorHAnsi"/>
          <w:sz w:val="28"/>
          <w:szCs w:val="28"/>
          <w:lang w:eastAsia="en-US"/>
        </w:rPr>
        <w:t>,</w:t>
      </w:r>
      <w:r w:rsidR="00630257">
        <w:rPr>
          <w:rFonts w:eastAsiaTheme="minorHAnsi"/>
          <w:sz w:val="28"/>
          <w:szCs w:val="28"/>
          <w:lang w:eastAsia="en-US"/>
        </w:rPr>
        <w:t xml:space="preserve"> </w:t>
      </w:r>
      <w:r w:rsidRPr="00840FC5">
        <w:rPr>
          <w:rFonts w:eastAsiaTheme="minorHAnsi"/>
          <w:sz w:val="28"/>
          <w:szCs w:val="28"/>
          <w:lang w:eastAsia="en-US"/>
        </w:rPr>
        <w:t>суббота, воскресенье - выходные дни.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23.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документов, указанных в пунктах 6-7, 19-20 настоящего Порядка, осуществляются должностным лицом, ответственным </w:t>
      </w:r>
      <w:r w:rsidRPr="00840FC5">
        <w:rPr>
          <w:rFonts w:eastAsiaTheme="minorHAnsi"/>
          <w:sz w:val="28"/>
          <w:szCs w:val="28"/>
          <w:lang w:eastAsia="en-US"/>
        </w:rPr>
        <w:lastRenderedPageBreak/>
        <w:t xml:space="preserve">за прием представлений с приложенными документами, согласование и утверждение уставов казачьих обществ. 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24. Администрация поселения осуществляет информирование заявителей по следующим вопросам: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- о месте нахождения и графике работы администрации поселения;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- о порядке и условиях согласования и утверждения создаваемых (действующих) уставов казачьих обществ;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25.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администрации поселения в сети Интернет.</w:t>
      </w:r>
    </w:p>
    <w:p w:rsidR="00840FC5" w:rsidRPr="00840FC5" w:rsidRDefault="00840FC5" w:rsidP="00831546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26. Администрация поселения расположена по адресу</w:t>
      </w:r>
      <w:r w:rsidRPr="001D7878">
        <w:rPr>
          <w:rFonts w:eastAsiaTheme="minorHAnsi"/>
          <w:sz w:val="28"/>
          <w:szCs w:val="28"/>
          <w:lang w:eastAsia="en-US"/>
        </w:rPr>
        <w:t xml:space="preserve">: </w:t>
      </w:r>
      <w:r w:rsidR="001D7878" w:rsidRPr="001D7878">
        <w:rPr>
          <w:rFonts w:eastAsiaTheme="minorHAnsi"/>
          <w:sz w:val="28"/>
          <w:szCs w:val="28"/>
          <w:lang w:eastAsia="en-US"/>
        </w:rPr>
        <w:t>с. Берёзово, ул. Ленина, д. 95, Рамонский район, Воронежская область</w:t>
      </w:r>
      <w:r w:rsidR="00630257" w:rsidRPr="001D7878">
        <w:rPr>
          <w:rFonts w:eastAsiaTheme="minorHAnsi"/>
          <w:sz w:val="28"/>
          <w:szCs w:val="28"/>
          <w:lang w:eastAsia="en-US"/>
        </w:rPr>
        <w:t xml:space="preserve">, </w:t>
      </w:r>
      <w:r w:rsidRPr="001D7878">
        <w:rPr>
          <w:rFonts w:eastAsiaTheme="minorHAnsi"/>
          <w:sz w:val="28"/>
          <w:szCs w:val="28"/>
          <w:lang w:eastAsia="en-US"/>
        </w:rPr>
        <w:t xml:space="preserve">телефон для справок: </w:t>
      </w:r>
      <w:r w:rsidR="00091582" w:rsidRPr="001D7878">
        <w:rPr>
          <w:rFonts w:eastAsiaTheme="minorHAnsi"/>
          <w:sz w:val="28"/>
          <w:szCs w:val="28"/>
          <w:lang w:eastAsia="en-US"/>
        </w:rPr>
        <w:t>84734024136, 847340241</w:t>
      </w:r>
      <w:r w:rsidR="001D7878">
        <w:rPr>
          <w:rFonts w:eastAsiaTheme="minorHAnsi"/>
          <w:sz w:val="28"/>
          <w:szCs w:val="28"/>
          <w:lang w:eastAsia="en-US"/>
        </w:rPr>
        <w:t>5</w:t>
      </w:r>
      <w:r w:rsidR="00091582" w:rsidRPr="001D7878">
        <w:rPr>
          <w:rFonts w:eastAsiaTheme="minorHAnsi"/>
          <w:sz w:val="28"/>
          <w:szCs w:val="28"/>
          <w:lang w:eastAsia="en-US"/>
        </w:rPr>
        <w:t>7</w:t>
      </w:r>
      <w:r w:rsidRPr="001D7878">
        <w:rPr>
          <w:rFonts w:eastAsiaTheme="minorHAnsi"/>
          <w:sz w:val="28"/>
          <w:szCs w:val="28"/>
          <w:lang w:eastAsia="en-US"/>
        </w:rPr>
        <w:t>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27. Рассмотрение представленных для утверждения устава казачьего общества документов, указанных в пунктах 19 и 20 Порядка и принятие по ним решения производится главой поселения в течение 30 календарных дней со дня поступления указанных документов.</w:t>
      </w:r>
    </w:p>
    <w:p w:rsidR="00840FC5" w:rsidRPr="00840FC5" w:rsidRDefault="00840FC5" w:rsidP="00E63856">
      <w:pPr>
        <w:tabs>
          <w:tab w:val="left" w:pos="788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28. По истечении срока, указанного в пункте 27 настоящего Порядка</w:t>
      </w:r>
      <w:r w:rsidR="001D7878">
        <w:rPr>
          <w:rFonts w:eastAsiaTheme="minorHAnsi"/>
          <w:sz w:val="28"/>
          <w:szCs w:val="28"/>
          <w:lang w:eastAsia="en-US"/>
        </w:rPr>
        <w:t xml:space="preserve">, </w:t>
      </w:r>
      <w:r w:rsidRPr="00840FC5">
        <w:rPr>
          <w:rFonts w:eastAsiaTheme="minorHAnsi"/>
          <w:sz w:val="28"/>
          <w:szCs w:val="28"/>
          <w:lang w:eastAsia="en-US"/>
        </w:rPr>
        <w:t>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29.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lastRenderedPageBreak/>
        <w:t>30. Утверждение устава казачьего общества оформляется постановлением главы поселения.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31.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28 настоящего Порядка.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32. На титульном листе утверждаемого устава казачьего общества </w:t>
      </w:r>
      <w:r w:rsidR="00630257">
        <w:rPr>
          <w:rFonts w:eastAsiaTheme="minorHAnsi"/>
          <w:sz w:val="28"/>
          <w:szCs w:val="28"/>
          <w:lang w:eastAsia="en-US"/>
        </w:rPr>
        <w:t xml:space="preserve">по форме согласно Приложению 1 к настоящему Порядку </w:t>
      </w:r>
      <w:r w:rsidRPr="00840FC5">
        <w:rPr>
          <w:rFonts w:eastAsiaTheme="minorHAnsi"/>
          <w:sz w:val="28"/>
          <w:szCs w:val="28"/>
          <w:lang w:eastAsia="en-US"/>
        </w:rPr>
        <w:t>рекомендуется указывать: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- слово УСТАВ (прописными буквами) и полное наименование казачьего общества;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840FC5" w:rsidRPr="00840FC5" w:rsidRDefault="00840FC5" w:rsidP="00831546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33. Основаниями для отказа в утверждении устава действующего казачьего общества являются: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lastRenderedPageBreak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20 настоящего Порядка, несоблюдение требований к их оформлению, порядку и сроку представления;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в) наличие в представленных документах недостоверных или неполных сведений.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34. Основаниями для отказа в утверждении устава создаваемого казачьего общества являются: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20 настоящего Порядка, несоблюдение требований к их оформлению, порядку и сроку представления;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в) наличия в представленных документах недостоверных или неполных сведений.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>35. Отказ в утверждении устава казачьего общества не является препятствием дл</w:t>
      </w:r>
      <w:r w:rsidR="00630257">
        <w:rPr>
          <w:rFonts w:eastAsiaTheme="minorHAnsi"/>
          <w:sz w:val="28"/>
          <w:szCs w:val="28"/>
          <w:lang w:eastAsia="en-US"/>
        </w:rPr>
        <w:t xml:space="preserve">я повторного направления главе </w:t>
      </w:r>
      <w:r w:rsidRPr="00840FC5">
        <w:rPr>
          <w:rFonts w:eastAsiaTheme="minorHAnsi"/>
          <w:sz w:val="28"/>
          <w:szCs w:val="28"/>
          <w:lang w:eastAsia="en-US"/>
        </w:rPr>
        <w:t>поселения, представления об утверждении устава казачьего общества и документов, предусмотренных пунктами 19-20 настоящего Порядка, при условии устранения оснований, послуживших причиной для принятия указанного решения.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36. Повторное представление об утверждении устава казачьего общества и документов, предусмотренных пунктами 19-20 настоящего Порядка, и </w:t>
      </w:r>
      <w:r w:rsidRPr="00840FC5">
        <w:rPr>
          <w:rFonts w:eastAsiaTheme="minorHAnsi"/>
          <w:sz w:val="28"/>
          <w:szCs w:val="28"/>
          <w:lang w:eastAsia="en-US"/>
        </w:rPr>
        <w:lastRenderedPageBreak/>
        <w:t>принятие по этому представлению решения осуществляются в порядке, предусмотренном пунктами 17-20, 27-31 настоящего Порядка.</w:t>
      </w:r>
    </w:p>
    <w:p w:rsidR="00840FC5" w:rsidRPr="00840FC5" w:rsidRDefault="00840FC5" w:rsidP="0083154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FC5">
        <w:rPr>
          <w:rFonts w:eastAsiaTheme="minorHAnsi"/>
          <w:sz w:val="28"/>
          <w:szCs w:val="28"/>
          <w:lang w:eastAsia="en-US"/>
        </w:rPr>
        <w:t xml:space="preserve">37. Предельное количество повторных направлений представления об утверждении устава казачьего общества и документов, предусмотренных пунктами 19-20 настоящего Порядка, не ограничено. </w:t>
      </w:r>
    </w:p>
    <w:p w:rsidR="00831546" w:rsidRDefault="00831546" w:rsidP="00AF65F8">
      <w:pPr>
        <w:tabs>
          <w:tab w:val="left" w:pos="7938"/>
        </w:tabs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4F48F7" w:rsidRDefault="004F48F7" w:rsidP="001D7878">
      <w:pPr>
        <w:ind w:left="5103"/>
        <w:jc w:val="both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bCs/>
          <w:sz w:val="28"/>
          <w:szCs w:val="28"/>
          <w:lang w:eastAsia="en-US"/>
        </w:rPr>
        <w:t>1</w:t>
      </w:r>
    </w:p>
    <w:p w:rsidR="004F48F7" w:rsidRPr="00665458" w:rsidRDefault="004F48F7" w:rsidP="001D7878">
      <w:pPr>
        <w:ind w:left="5103"/>
        <w:jc w:val="both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к По</w:t>
      </w:r>
      <w:r>
        <w:rPr>
          <w:bCs/>
          <w:sz w:val="28"/>
          <w:szCs w:val="28"/>
          <w:lang w:eastAsia="en-US"/>
        </w:rPr>
        <w:t>рядку</w:t>
      </w:r>
    </w:p>
    <w:p w:rsidR="004F48F7" w:rsidRPr="00665458" w:rsidRDefault="004F48F7" w:rsidP="001D7878">
      <w:pPr>
        <w:ind w:left="5103"/>
        <w:jc w:val="both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согласования и утверждения</w:t>
      </w:r>
      <w:r w:rsidR="001D7878">
        <w:rPr>
          <w:bCs/>
          <w:sz w:val="28"/>
          <w:szCs w:val="28"/>
          <w:lang w:eastAsia="en-US"/>
        </w:rPr>
        <w:t xml:space="preserve"> </w:t>
      </w:r>
      <w:r w:rsidRPr="00665458">
        <w:rPr>
          <w:bCs/>
          <w:sz w:val="28"/>
          <w:szCs w:val="28"/>
          <w:lang w:eastAsia="en-US"/>
        </w:rPr>
        <w:t>уставов</w:t>
      </w:r>
      <w:r w:rsidR="001D7878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 </w:t>
      </w:r>
      <w:r w:rsidRPr="00665458">
        <w:rPr>
          <w:bCs/>
          <w:sz w:val="28"/>
          <w:szCs w:val="28"/>
          <w:lang w:eastAsia="en-US"/>
        </w:rPr>
        <w:t>создаваемых</w:t>
      </w:r>
      <w:r>
        <w:rPr>
          <w:bCs/>
          <w:sz w:val="28"/>
          <w:szCs w:val="28"/>
          <w:lang w:eastAsia="en-US"/>
        </w:rPr>
        <w:t xml:space="preserve"> </w:t>
      </w:r>
      <w:r w:rsidRPr="00665458">
        <w:rPr>
          <w:bCs/>
          <w:sz w:val="28"/>
          <w:szCs w:val="28"/>
          <w:lang w:eastAsia="en-US"/>
        </w:rPr>
        <w:t>(действующих)</w:t>
      </w:r>
      <w:r w:rsidR="001D7878">
        <w:rPr>
          <w:bCs/>
          <w:sz w:val="28"/>
          <w:szCs w:val="28"/>
          <w:lang w:eastAsia="en-US"/>
        </w:rPr>
        <w:t xml:space="preserve"> </w:t>
      </w:r>
      <w:r w:rsidRPr="00665458">
        <w:rPr>
          <w:bCs/>
          <w:sz w:val="28"/>
          <w:szCs w:val="28"/>
          <w:lang w:eastAsia="en-US"/>
        </w:rPr>
        <w:t>казачьих обществ, на территории</w:t>
      </w:r>
      <w:r w:rsidR="001D7878">
        <w:rPr>
          <w:bCs/>
          <w:sz w:val="28"/>
          <w:szCs w:val="28"/>
          <w:lang w:eastAsia="en-US"/>
        </w:rPr>
        <w:t xml:space="preserve"> Берёзовского сельского поселения </w:t>
      </w:r>
      <w:r w:rsidRPr="00665458">
        <w:rPr>
          <w:bCs/>
          <w:sz w:val="28"/>
          <w:szCs w:val="28"/>
          <w:lang w:eastAsia="en-US"/>
        </w:rPr>
        <w:t>Рамонского муниципального района</w:t>
      </w:r>
      <w:r w:rsidR="001D7878">
        <w:rPr>
          <w:bCs/>
          <w:sz w:val="28"/>
          <w:szCs w:val="28"/>
          <w:lang w:eastAsia="en-US"/>
        </w:rPr>
        <w:t xml:space="preserve"> </w:t>
      </w:r>
      <w:r w:rsidRPr="00665458">
        <w:rPr>
          <w:bCs/>
          <w:sz w:val="28"/>
          <w:szCs w:val="28"/>
          <w:lang w:eastAsia="en-US"/>
        </w:rPr>
        <w:t>Воронежской области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ОБРАЗЕЦ</w:t>
      </w:r>
    </w:p>
    <w:p w:rsidR="004F48F7" w:rsidRPr="00665458" w:rsidRDefault="004F48F7" w:rsidP="004F48F7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ТИТУЛЬНОГО ЛИСТА УСТАВА КАЗАЧЬЕГО ОБЩЕСТВА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УТВЕРЖДЕН</w:t>
      </w:r>
    </w:p>
    <w:p w:rsidR="004F48F7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постановлением </w:t>
      </w:r>
      <w:bookmarkStart w:id="5" w:name="_GoBack"/>
      <w:bookmarkEnd w:id="5"/>
      <w:r w:rsidRPr="00665458">
        <w:rPr>
          <w:bCs/>
          <w:sz w:val="28"/>
          <w:szCs w:val="28"/>
          <w:lang w:eastAsia="en-US"/>
        </w:rPr>
        <w:t>администрации</w:t>
      </w:r>
    </w:p>
    <w:p w:rsidR="004F48F7" w:rsidRPr="001D7878" w:rsidRDefault="001D7878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1D7878">
        <w:rPr>
          <w:bCs/>
          <w:sz w:val="28"/>
          <w:szCs w:val="28"/>
          <w:lang w:eastAsia="en-US"/>
        </w:rPr>
        <w:t>Берёзовского сельского поселения</w:t>
      </w:r>
      <w:r w:rsidR="004F48F7" w:rsidRPr="001D7878">
        <w:rPr>
          <w:bCs/>
          <w:sz w:val="28"/>
          <w:szCs w:val="28"/>
          <w:lang w:eastAsia="en-US"/>
        </w:rPr>
        <w:t xml:space="preserve">  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Рамонского муниципального района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Воронежской области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от ___________№ ____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СОГЛАСОВАН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______________________________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(наименование должности)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(ФИО)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>письмо от _____________№_____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  <w:r w:rsidRPr="00665458">
        <w:rPr>
          <w:bCs/>
          <w:sz w:val="28"/>
          <w:szCs w:val="28"/>
          <w:lang w:eastAsia="en-US"/>
        </w:rPr>
        <w:t xml:space="preserve"> </w:t>
      </w: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</w:p>
    <w:p w:rsidR="004F48F7" w:rsidRPr="00665458" w:rsidRDefault="004F48F7" w:rsidP="004F48F7">
      <w:pPr>
        <w:tabs>
          <w:tab w:val="left" w:pos="7938"/>
        </w:tabs>
        <w:jc w:val="right"/>
        <w:rPr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F48F7" w:rsidRPr="00665458" w:rsidTr="00B87435">
        <w:tc>
          <w:tcPr>
            <w:tcW w:w="9070" w:type="dxa"/>
          </w:tcPr>
          <w:p w:rsidR="004F48F7" w:rsidRPr="00665458" w:rsidRDefault="004F48F7" w:rsidP="00B87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65458">
              <w:rPr>
                <w:rFonts w:eastAsiaTheme="minorHAnsi"/>
                <w:sz w:val="28"/>
                <w:szCs w:val="28"/>
                <w:lang w:eastAsia="en-US"/>
              </w:rPr>
              <w:t xml:space="preserve">УСТАВ </w:t>
            </w:r>
          </w:p>
        </w:tc>
      </w:tr>
      <w:tr w:rsidR="004F48F7" w:rsidRPr="00665458" w:rsidTr="00B87435">
        <w:tc>
          <w:tcPr>
            <w:tcW w:w="9070" w:type="dxa"/>
            <w:tcBorders>
              <w:bottom w:val="single" w:sz="4" w:space="0" w:color="auto"/>
            </w:tcBorders>
          </w:tcPr>
          <w:p w:rsidR="004F48F7" w:rsidRPr="00665458" w:rsidRDefault="004F48F7" w:rsidP="00B8743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8F7" w:rsidRPr="00665458" w:rsidTr="00B87435">
        <w:tc>
          <w:tcPr>
            <w:tcW w:w="9070" w:type="dxa"/>
            <w:tcBorders>
              <w:top w:val="single" w:sz="4" w:space="0" w:color="auto"/>
            </w:tcBorders>
          </w:tcPr>
          <w:p w:rsidR="004F48F7" w:rsidRPr="00665458" w:rsidRDefault="004F48F7" w:rsidP="00B87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65458">
              <w:rPr>
                <w:rFonts w:eastAsiaTheme="minorHAnsi"/>
                <w:sz w:val="28"/>
                <w:szCs w:val="28"/>
                <w:lang w:eastAsia="en-US"/>
              </w:rPr>
              <w:t xml:space="preserve">(полное наименование казачьего общества) </w:t>
            </w:r>
          </w:p>
        </w:tc>
      </w:tr>
      <w:tr w:rsidR="004F48F7" w:rsidRPr="00665458" w:rsidTr="00B87435">
        <w:tc>
          <w:tcPr>
            <w:tcW w:w="9070" w:type="dxa"/>
          </w:tcPr>
          <w:p w:rsidR="004F48F7" w:rsidRPr="00665458" w:rsidRDefault="004F48F7" w:rsidP="00B874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8F7" w:rsidRPr="00665458" w:rsidTr="00B87435">
        <w:tc>
          <w:tcPr>
            <w:tcW w:w="9070" w:type="dxa"/>
          </w:tcPr>
          <w:p w:rsidR="004F48F7" w:rsidRPr="00665458" w:rsidRDefault="004F48F7" w:rsidP="00B87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65458">
              <w:rPr>
                <w:rFonts w:eastAsiaTheme="minorHAnsi"/>
                <w:sz w:val="28"/>
                <w:szCs w:val="28"/>
                <w:lang w:eastAsia="en-US"/>
              </w:rPr>
              <w:t xml:space="preserve">20__ год </w:t>
            </w:r>
          </w:p>
        </w:tc>
      </w:tr>
    </w:tbl>
    <w:p w:rsidR="004F48F7" w:rsidRPr="006320AF" w:rsidRDefault="004F48F7" w:rsidP="00AF65F8">
      <w:pPr>
        <w:tabs>
          <w:tab w:val="left" w:pos="7938"/>
        </w:tabs>
        <w:spacing w:line="360" w:lineRule="auto"/>
        <w:rPr>
          <w:rFonts w:eastAsiaTheme="minorHAnsi"/>
          <w:sz w:val="28"/>
          <w:szCs w:val="28"/>
        </w:rPr>
      </w:pPr>
    </w:p>
    <w:sectPr w:rsidR="004F48F7" w:rsidRPr="006320AF" w:rsidSect="00E34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A1" w:rsidRDefault="00FD3CA1" w:rsidP="00BA3971">
      <w:r>
        <w:separator/>
      </w:r>
    </w:p>
  </w:endnote>
  <w:endnote w:type="continuationSeparator" w:id="0">
    <w:p w:rsidR="00FD3CA1" w:rsidRDefault="00FD3CA1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A1" w:rsidRDefault="00FD3CA1" w:rsidP="00BA3971">
      <w:r>
        <w:separator/>
      </w:r>
    </w:p>
  </w:footnote>
  <w:footnote w:type="continuationSeparator" w:id="0">
    <w:p w:rsidR="00FD3CA1" w:rsidRDefault="00FD3CA1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663766"/>
      <w:docPartObj>
        <w:docPartGallery w:val="Page Numbers (Top of Page)"/>
        <w:docPartUnique/>
      </w:docPartObj>
    </w:sdtPr>
    <w:sdtEndPr/>
    <w:sdtContent>
      <w:p w:rsidR="009A576B" w:rsidRDefault="009A5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179">
          <w:rPr>
            <w:noProof/>
          </w:rPr>
          <w:t>14</w:t>
        </w:r>
        <w:r>
          <w:fldChar w:fldCharType="end"/>
        </w:r>
      </w:p>
    </w:sdtContent>
  </w:sdt>
  <w:p w:rsidR="00543F9B" w:rsidRDefault="00543F9B"/>
  <w:p w:rsidR="009A576B" w:rsidRDefault="009A57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2985"/>
    <w:multiLevelType w:val="hybridMultilevel"/>
    <w:tmpl w:val="3DFA29A4"/>
    <w:lvl w:ilvl="0" w:tplc="18943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15883"/>
    <w:multiLevelType w:val="hybridMultilevel"/>
    <w:tmpl w:val="177E9580"/>
    <w:lvl w:ilvl="0" w:tplc="DA78E3E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87AB7"/>
    <w:multiLevelType w:val="hybridMultilevel"/>
    <w:tmpl w:val="E238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2506"/>
    <w:multiLevelType w:val="hybridMultilevel"/>
    <w:tmpl w:val="025286E4"/>
    <w:lvl w:ilvl="0" w:tplc="75FEF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8804BD"/>
    <w:multiLevelType w:val="hybridMultilevel"/>
    <w:tmpl w:val="EF0C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5CEC"/>
    <w:rsid w:val="00011006"/>
    <w:rsid w:val="000111C1"/>
    <w:rsid w:val="00013DB3"/>
    <w:rsid w:val="00027AE1"/>
    <w:rsid w:val="00070C3B"/>
    <w:rsid w:val="00070DBB"/>
    <w:rsid w:val="00073677"/>
    <w:rsid w:val="00073781"/>
    <w:rsid w:val="00081ED4"/>
    <w:rsid w:val="00082F8D"/>
    <w:rsid w:val="00091582"/>
    <w:rsid w:val="00094D5F"/>
    <w:rsid w:val="000A7457"/>
    <w:rsid w:val="000B3589"/>
    <w:rsid w:val="000B3DCF"/>
    <w:rsid w:val="000B6A31"/>
    <w:rsid w:val="000D0EEB"/>
    <w:rsid w:val="000D0F03"/>
    <w:rsid w:val="000D6F8C"/>
    <w:rsid w:val="000E2F03"/>
    <w:rsid w:val="000F57E8"/>
    <w:rsid w:val="00101202"/>
    <w:rsid w:val="00114DFD"/>
    <w:rsid w:val="001176FC"/>
    <w:rsid w:val="0012104E"/>
    <w:rsid w:val="00140E0B"/>
    <w:rsid w:val="00147F15"/>
    <w:rsid w:val="00163252"/>
    <w:rsid w:val="00163B51"/>
    <w:rsid w:val="00163E38"/>
    <w:rsid w:val="00164B15"/>
    <w:rsid w:val="0016733C"/>
    <w:rsid w:val="00167EB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D4391"/>
    <w:rsid w:val="001D7878"/>
    <w:rsid w:val="001E0EBA"/>
    <w:rsid w:val="001E147D"/>
    <w:rsid w:val="001F3580"/>
    <w:rsid w:val="001F6FFD"/>
    <w:rsid w:val="00201B7C"/>
    <w:rsid w:val="00201F27"/>
    <w:rsid w:val="00206406"/>
    <w:rsid w:val="00214075"/>
    <w:rsid w:val="0021521F"/>
    <w:rsid w:val="00217D69"/>
    <w:rsid w:val="0027033A"/>
    <w:rsid w:val="0027429E"/>
    <w:rsid w:val="00276410"/>
    <w:rsid w:val="00276B12"/>
    <w:rsid w:val="00282817"/>
    <w:rsid w:val="002868F3"/>
    <w:rsid w:val="0029111D"/>
    <w:rsid w:val="002962B4"/>
    <w:rsid w:val="00296BC7"/>
    <w:rsid w:val="002A5177"/>
    <w:rsid w:val="002A6061"/>
    <w:rsid w:val="002B32CE"/>
    <w:rsid w:val="002C0315"/>
    <w:rsid w:val="002D3A82"/>
    <w:rsid w:val="00304D9E"/>
    <w:rsid w:val="00307C9A"/>
    <w:rsid w:val="00310BD0"/>
    <w:rsid w:val="00320321"/>
    <w:rsid w:val="0033014F"/>
    <w:rsid w:val="003320B9"/>
    <w:rsid w:val="00337D9B"/>
    <w:rsid w:val="0034358A"/>
    <w:rsid w:val="00353F0C"/>
    <w:rsid w:val="003574E0"/>
    <w:rsid w:val="00384025"/>
    <w:rsid w:val="00384B96"/>
    <w:rsid w:val="003857F0"/>
    <w:rsid w:val="003904D3"/>
    <w:rsid w:val="00391927"/>
    <w:rsid w:val="003952AD"/>
    <w:rsid w:val="00396BE8"/>
    <w:rsid w:val="003A1AAA"/>
    <w:rsid w:val="003A5613"/>
    <w:rsid w:val="003A6B09"/>
    <w:rsid w:val="003B30FA"/>
    <w:rsid w:val="003B42BD"/>
    <w:rsid w:val="003D4E3C"/>
    <w:rsid w:val="003D5543"/>
    <w:rsid w:val="003E7EBB"/>
    <w:rsid w:val="003F46F0"/>
    <w:rsid w:val="00401E56"/>
    <w:rsid w:val="00410987"/>
    <w:rsid w:val="00416C00"/>
    <w:rsid w:val="00420096"/>
    <w:rsid w:val="00425818"/>
    <w:rsid w:val="0044124B"/>
    <w:rsid w:val="00461B87"/>
    <w:rsid w:val="004654FF"/>
    <w:rsid w:val="0047503E"/>
    <w:rsid w:val="00485195"/>
    <w:rsid w:val="004928A5"/>
    <w:rsid w:val="0049644E"/>
    <w:rsid w:val="004A38CD"/>
    <w:rsid w:val="004A7AD2"/>
    <w:rsid w:val="004B1D20"/>
    <w:rsid w:val="004C257F"/>
    <w:rsid w:val="004D01F2"/>
    <w:rsid w:val="004D3A97"/>
    <w:rsid w:val="004F277F"/>
    <w:rsid w:val="004F48F7"/>
    <w:rsid w:val="004F4FF9"/>
    <w:rsid w:val="004F5638"/>
    <w:rsid w:val="00513168"/>
    <w:rsid w:val="00543F9B"/>
    <w:rsid w:val="00556D31"/>
    <w:rsid w:val="005632A6"/>
    <w:rsid w:val="005A4973"/>
    <w:rsid w:val="005A7CD0"/>
    <w:rsid w:val="005B37B6"/>
    <w:rsid w:val="005B46C2"/>
    <w:rsid w:val="005C457D"/>
    <w:rsid w:val="005E4519"/>
    <w:rsid w:val="005E7206"/>
    <w:rsid w:val="005E7FD8"/>
    <w:rsid w:val="005F1AB6"/>
    <w:rsid w:val="005F3D3D"/>
    <w:rsid w:val="00601BBD"/>
    <w:rsid w:val="006050EA"/>
    <w:rsid w:val="00613CE7"/>
    <w:rsid w:val="00616AC8"/>
    <w:rsid w:val="00630257"/>
    <w:rsid w:val="0063190C"/>
    <w:rsid w:val="006320AF"/>
    <w:rsid w:val="0064138A"/>
    <w:rsid w:val="00643871"/>
    <w:rsid w:val="00655EFA"/>
    <w:rsid w:val="00661CCB"/>
    <w:rsid w:val="00665458"/>
    <w:rsid w:val="00671315"/>
    <w:rsid w:val="00685D08"/>
    <w:rsid w:val="00696886"/>
    <w:rsid w:val="006A09F7"/>
    <w:rsid w:val="006A255A"/>
    <w:rsid w:val="006A2845"/>
    <w:rsid w:val="006B1A08"/>
    <w:rsid w:val="006B2352"/>
    <w:rsid w:val="006C7E81"/>
    <w:rsid w:val="006E6AC1"/>
    <w:rsid w:val="006F7F46"/>
    <w:rsid w:val="007011D4"/>
    <w:rsid w:val="0070215F"/>
    <w:rsid w:val="00702A68"/>
    <w:rsid w:val="00712918"/>
    <w:rsid w:val="007250CD"/>
    <w:rsid w:val="00727699"/>
    <w:rsid w:val="00730F85"/>
    <w:rsid w:val="00732826"/>
    <w:rsid w:val="0073572A"/>
    <w:rsid w:val="007409D2"/>
    <w:rsid w:val="00746650"/>
    <w:rsid w:val="007813BF"/>
    <w:rsid w:val="00796C41"/>
    <w:rsid w:val="007A12C0"/>
    <w:rsid w:val="007B2744"/>
    <w:rsid w:val="007B2F4A"/>
    <w:rsid w:val="007C5D5C"/>
    <w:rsid w:val="007E76A7"/>
    <w:rsid w:val="007F2FEA"/>
    <w:rsid w:val="007F4BA9"/>
    <w:rsid w:val="007F6A0F"/>
    <w:rsid w:val="00805E61"/>
    <w:rsid w:val="0080766C"/>
    <w:rsid w:val="00813D98"/>
    <w:rsid w:val="00822E81"/>
    <w:rsid w:val="00831546"/>
    <w:rsid w:val="00840FC5"/>
    <w:rsid w:val="008415C5"/>
    <w:rsid w:val="0086377E"/>
    <w:rsid w:val="00866513"/>
    <w:rsid w:val="0087086D"/>
    <w:rsid w:val="0087155A"/>
    <w:rsid w:val="00874A12"/>
    <w:rsid w:val="00877B6E"/>
    <w:rsid w:val="00880701"/>
    <w:rsid w:val="00895E2C"/>
    <w:rsid w:val="00896FB4"/>
    <w:rsid w:val="008A5543"/>
    <w:rsid w:val="008B3AF5"/>
    <w:rsid w:val="008B57CE"/>
    <w:rsid w:val="008C145C"/>
    <w:rsid w:val="008C336F"/>
    <w:rsid w:val="008C3AAF"/>
    <w:rsid w:val="008C47D9"/>
    <w:rsid w:val="008E5715"/>
    <w:rsid w:val="008F10D4"/>
    <w:rsid w:val="00900F08"/>
    <w:rsid w:val="00912F1F"/>
    <w:rsid w:val="00913FB3"/>
    <w:rsid w:val="009277BB"/>
    <w:rsid w:val="00961C59"/>
    <w:rsid w:val="00965E07"/>
    <w:rsid w:val="00966912"/>
    <w:rsid w:val="00970373"/>
    <w:rsid w:val="009716FB"/>
    <w:rsid w:val="00972C9C"/>
    <w:rsid w:val="009866CF"/>
    <w:rsid w:val="009A576B"/>
    <w:rsid w:val="009C0685"/>
    <w:rsid w:val="009C3A55"/>
    <w:rsid w:val="009C449F"/>
    <w:rsid w:val="009E131B"/>
    <w:rsid w:val="009F04B2"/>
    <w:rsid w:val="009F6466"/>
    <w:rsid w:val="00A02375"/>
    <w:rsid w:val="00A13DFF"/>
    <w:rsid w:val="00A142B3"/>
    <w:rsid w:val="00A334B3"/>
    <w:rsid w:val="00A3361A"/>
    <w:rsid w:val="00A353B5"/>
    <w:rsid w:val="00A45CC4"/>
    <w:rsid w:val="00A63B78"/>
    <w:rsid w:val="00A63B98"/>
    <w:rsid w:val="00A64399"/>
    <w:rsid w:val="00A708D3"/>
    <w:rsid w:val="00A7436F"/>
    <w:rsid w:val="00A76D58"/>
    <w:rsid w:val="00A940A6"/>
    <w:rsid w:val="00A94F9C"/>
    <w:rsid w:val="00AA028C"/>
    <w:rsid w:val="00AA7B2E"/>
    <w:rsid w:val="00AA7C4B"/>
    <w:rsid w:val="00AB15C6"/>
    <w:rsid w:val="00AB1671"/>
    <w:rsid w:val="00AB712B"/>
    <w:rsid w:val="00AC2BEF"/>
    <w:rsid w:val="00AC3EBA"/>
    <w:rsid w:val="00AD4870"/>
    <w:rsid w:val="00AF65F8"/>
    <w:rsid w:val="00B05122"/>
    <w:rsid w:val="00B121E2"/>
    <w:rsid w:val="00B12290"/>
    <w:rsid w:val="00B12DDF"/>
    <w:rsid w:val="00B208BE"/>
    <w:rsid w:val="00B21721"/>
    <w:rsid w:val="00B23A4F"/>
    <w:rsid w:val="00B2592D"/>
    <w:rsid w:val="00B33192"/>
    <w:rsid w:val="00B50F45"/>
    <w:rsid w:val="00B627A5"/>
    <w:rsid w:val="00B6665B"/>
    <w:rsid w:val="00B67246"/>
    <w:rsid w:val="00B67B63"/>
    <w:rsid w:val="00B74FDA"/>
    <w:rsid w:val="00B75B91"/>
    <w:rsid w:val="00B76BDE"/>
    <w:rsid w:val="00B87F5C"/>
    <w:rsid w:val="00BA0C31"/>
    <w:rsid w:val="00BA299C"/>
    <w:rsid w:val="00BA3971"/>
    <w:rsid w:val="00BA7919"/>
    <w:rsid w:val="00BB31AC"/>
    <w:rsid w:val="00BC2F2A"/>
    <w:rsid w:val="00BC7D10"/>
    <w:rsid w:val="00BD1C3C"/>
    <w:rsid w:val="00BE4F50"/>
    <w:rsid w:val="00BE5AB3"/>
    <w:rsid w:val="00BE69E0"/>
    <w:rsid w:val="00BE6E85"/>
    <w:rsid w:val="00BF2797"/>
    <w:rsid w:val="00BF41A1"/>
    <w:rsid w:val="00C0343D"/>
    <w:rsid w:val="00C04FF8"/>
    <w:rsid w:val="00C06898"/>
    <w:rsid w:val="00C06F4C"/>
    <w:rsid w:val="00C116D7"/>
    <w:rsid w:val="00C15417"/>
    <w:rsid w:val="00C31311"/>
    <w:rsid w:val="00C613B8"/>
    <w:rsid w:val="00C71619"/>
    <w:rsid w:val="00C74AD9"/>
    <w:rsid w:val="00C84D49"/>
    <w:rsid w:val="00C9569A"/>
    <w:rsid w:val="00CA2FCD"/>
    <w:rsid w:val="00CB0FF5"/>
    <w:rsid w:val="00CB3BB1"/>
    <w:rsid w:val="00CB5CDB"/>
    <w:rsid w:val="00CC3BD2"/>
    <w:rsid w:val="00CD1F2E"/>
    <w:rsid w:val="00CD3823"/>
    <w:rsid w:val="00CE2564"/>
    <w:rsid w:val="00CF6037"/>
    <w:rsid w:val="00CF7010"/>
    <w:rsid w:val="00D049E1"/>
    <w:rsid w:val="00D05617"/>
    <w:rsid w:val="00D1127A"/>
    <w:rsid w:val="00D12F05"/>
    <w:rsid w:val="00D17817"/>
    <w:rsid w:val="00D20AB1"/>
    <w:rsid w:val="00D27FBF"/>
    <w:rsid w:val="00D31F2B"/>
    <w:rsid w:val="00D33409"/>
    <w:rsid w:val="00D35ACD"/>
    <w:rsid w:val="00D453AE"/>
    <w:rsid w:val="00D47BC7"/>
    <w:rsid w:val="00D555AF"/>
    <w:rsid w:val="00D56262"/>
    <w:rsid w:val="00D60033"/>
    <w:rsid w:val="00D754BF"/>
    <w:rsid w:val="00DA7D88"/>
    <w:rsid w:val="00DA7DDF"/>
    <w:rsid w:val="00DA7F22"/>
    <w:rsid w:val="00DB1818"/>
    <w:rsid w:val="00DB27FF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54D3"/>
    <w:rsid w:val="00E1629D"/>
    <w:rsid w:val="00E252F8"/>
    <w:rsid w:val="00E273F5"/>
    <w:rsid w:val="00E27CF9"/>
    <w:rsid w:val="00E34F5C"/>
    <w:rsid w:val="00E45B38"/>
    <w:rsid w:val="00E46299"/>
    <w:rsid w:val="00E52886"/>
    <w:rsid w:val="00E55C91"/>
    <w:rsid w:val="00E56E62"/>
    <w:rsid w:val="00E63856"/>
    <w:rsid w:val="00E73138"/>
    <w:rsid w:val="00E81827"/>
    <w:rsid w:val="00E942DB"/>
    <w:rsid w:val="00E9515E"/>
    <w:rsid w:val="00EA1C04"/>
    <w:rsid w:val="00EA2156"/>
    <w:rsid w:val="00EA3622"/>
    <w:rsid w:val="00EA37D5"/>
    <w:rsid w:val="00EA6995"/>
    <w:rsid w:val="00EC121C"/>
    <w:rsid w:val="00EC3179"/>
    <w:rsid w:val="00EC4BAD"/>
    <w:rsid w:val="00ED1C1E"/>
    <w:rsid w:val="00EE5A43"/>
    <w:rsid w:val="00F15DAB"/>
    <w:rsid w:val="00F15DF1"/>
    <w:rsid w:val="00F35C5D"/>
    <w:rsid w:val="00F37720"/>
    <w:rsid w:val="00F400AE"/>
    <w:rsid w:val="00F4010C"/>
    <w:rsid w:val="00F63B33"/>
    <w:rsid w:val="00F65B9B"/>
    <w:rsid w:val="00F677BA"/>
    <w:rsid w:val="00F73970"/>
    <w:rsid w:val="00F8109C"/>
    <w:rsid w:val="00F93EA0"/>
    <w:rsid w:val="00FA55EA"/>
    <w:rsid w:val="00FC27D9"/>
    <w:rsid w:val="00FD1913"/>
    <w:rsid w:val="00FD3CA1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19EA2-D89F-4FDE-A402-EE04D96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82F8D"/>
    <w:pPr>
      <w:ind w:left="720"/>
      <w:contextualSpacing/>
    </w:pPr>
  </w:style>
  <w:style w:type="table" w:styleId="ac">
    <w:name w:val="Table Grid"/>
    <w:basedOn w:val="a1"/>
    <w:uiPriority w:val="59"/>
    <w:rsid w:val="00B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F3D3D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6438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E7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5BDC-801B-4A15-B873-995DC928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Berezovouser</cp:lastModifiedBy>
  <cp:revision>12</cp:revision>
  <cp:lastPrinted>2024-06-26T08:04:00Z</cp:lastPrinted>
  <dcterms:created xsi:type="dcterms:W3CDTF">2024-06-06T11:34:00Z</dcterms:created>
  <dcterms:modified xsi:type="dcterms:W3CDTF">2024-07-02T04:57:00Z</dcterms:modified>
</cp:coreProperties>
</file>