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F4" w:rsidRDefault="00F35EF4" w:rsidP="00F35EF4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477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F4" w:rsidRDefault="00F35EF4" w:rsidP="00F35EF4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БЕРЁЗОВСКОГО СЕЛЬСКОГО ПОСЕЛЕНИЯ</w:t>
      </w:r>
    </w:p>
    <w:p w:rsidR="00F35EF4" w:rsidRDefault="00F35EF4" w:rsidP="00F35EF4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РАМОНСКОГО МУНИЦИПАЛЬНОГО РАЙОНА </w:t>
      </w:r>
    </w:p>
    <w:p w:rsidR="00F35EF4" w:rsidRDefault="00F35EF4" w:rsidP="00F35EF4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35EF4" w:rsidRDefault="00F35EF4" w:rsidP="00F35EF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F35EF4" w:rsidRDefault="00F35EF4" w:rsidP="00F35EF4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35EF4" w:rsidRDefault="00F35EF4" w:rsidP="00F35EF4">
      <w:pPr>
        <w:ind w:firstLine="709"/>
        <w:jc w:val="center"/>
      </w:pPr>
    </w:p>
    <w:p w:rsidR="00F35EF4" w:rsidRDefault="00F35EF4" w:rsidP="00F35EF4">
      <w:pPr>
        <w:ind w:firstLine="709"/>
        <w:jc w:val="both"/>
      </w:pPr>
    </w:p>
    <w:p w:rsidR="00F35EF4" w:rsidRDefault="00F35EF4" w:rsidP="00F35EF4">
      <w:pPr>
        <w:jc w:val="both"/>
      </w:pPr>
      <w:r>
        <w:rPr>
          <w:sz w:val="28"/>
          <w:szCs w:val="28"/>
        </w:rPr>
        <w:t>От 25.07.2024 № 83</w:t>
      </w:r>
    </w:p>
    <w:p w:rsidR="00F35EF4" w:rsidRDefault="00F35EF4" w:rsidP="00F35EF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с. Берёзово</w:t>
      </w:r>
    </w:p>
    <w:p w:rsidR="00F35EF4" w:rsidRDefault="00F35EF4" w:rsidP="00F35EF4">
      <w:pPr>
        <w:shd w:val="clear" w:color="auto" w:fill="FFFFFF"/>
        <w:ind w:right="4678" w:firstLine="709"/>
        <w:jc w:val="both"/>
        <w:rPr>
          <w:b/>
          <w:bCs/>
          <w:spacing w:val="-1"/>
          <w:sz w:val="28"/>
          <w:szCs w:val="28"/>
        </w:rPr>
      </w:pPr>
    </w:p>
    <w:p w:rsidR="004D6AEB" w:rsidRPr="004D6AEB" w:rsidRDefault="004C01E3" w:rsidP="00F35EF4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D6AEB" w:rsidRPr="004D6AEB">
        <w:rPr>
          <w:b/>
          <w:sz w:val="28"/>
          <w:szCs w:val="28"/>
        </w:rPr>
        <w:t>комиссии по рассмотрению документов о предоставлении к награждению государственными наградами Российской Федерации</w:t>
      </w:r>
    </w:p>
    <w:p w:rsidR="00195A63" w:rsidRDefault="00195A63" w:rsidP="00F35EF4">
      <w:pPr>
        <w:ind w:right="3260" w:firstLine="709"/>
        <w:jc w:val="both"/>
        <w:rPr>
          <w:b/>
          <w:sz w:val="28"/>
          <w:szCs w:val="28"/>
        </w:rPr>
      </w:pPr>
    </w:p>
    <w:p w:rsidR="004D6AEB" w:rsidRPr="004D6AEB" w:rsidRDefault="004D6AEB" w:rsidP="00F35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AEB">
        <w:rPr>
          <w:sz w:val="28"/>
          <w:szCs w:val="28"/>
          <w:lang w:eastAsia="en-US"/>
        </w:rPr>
        <w:t>В целях совершенствования наградной работы и обеспечения объективного подхода к поощрению граждан, проживающих на</w:t>
      </w:r>
      <w:r w:rsidRPr="004D6AEB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территории</w:t>
      </w:r>
      <w:bookmarkStart w:id="0" w:name="_Hlk170121002"/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F35EF4">
        <w:rPr>
          <w:rFonts w:eastAsia="NSimSun"/>
          <w:color w:val="000000"/>
          <w:kern w:val="3"/>
          <w:sz w:val="28"/>
          <w:szCs w:val="28"/>
          <w:lang w:eastAsia="zh-CN" w:bidi="hi-IN"/>
        </w:rPr>
        <w:t>Берёзовского сельского поселения</w:t>
      </w:r>
      <w:r>
        <w:rPr>
          <w:sz w:val="28"/>
          <w:szCs w:val="28"/>
          <w:lang w:eastAsia="en-US"/>
        </w:rPr>
        <w:t xml:space="preserve"> Рамонского </w:t>
      </w:r>
      <w:r w:rsidRPr="004D6AEB">
        <w:rPr>
          <w:sz w:val="28"/>
          <w:szCs w:val="28"/>
          <w:lang w:eastAsia="en-US"/>
        </w:rPr>
        <w:t>муниципального района</w:t>
      </w:r>
      <w:bookmarkEnd w:id="0"/>
      <w:r w:rsidRPr="004D6AEB">
        <w:rPr>
          <w:sz w:val="28"/>
          <w:szCs w:val="28"/>
          <w:lang w:eastAsia="en-US"/>
        </w:rPr>
        <w:t xml:space="preserve"> Воронежской области, </w:t>
      </w:r>
      <w:r w:rsidR="004C01E3">
        <w:rPr>
          <w:sz w:val="28"/>
          <w:szCs w:val="28"/>
          <w:lang w:eastAsia="en-US"/>
        </w:rPr>
        <w:t>в соответствии</w:t>
      </w:r>
      <w:r>
        <w:rPr>
          <w:sz w:val="28"/>
          <w:szCs w:val="28"/>
          <w:lang w:eastAsia="en-US"/>
        </w:rPr>
        <w:t xml:space="preserve"> с Указом</w:t>
      </w:r>
      <w:r w:rsidRPr="004D6AEB">
        <w:rPr>
          <w:sz w:val="28"/>
          <w:szCs w:val="28"/>
          <w:lang w:eastAsia="en-US"/>
        </w:rPr>
        <w:t xml:space="preserve">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 w:rsidR="00F35EF4">
        <w:rPr>
          <w:sz w:val="28"/>
          <w:szCs w:val="28"/>
          <w:lang w:eastAsia="en-US"/>
        </w:rPr>
        <w:t>Берёзовского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Рамонского </w:t>
      </w:r>
      <w:r w:rsidRPr="004D6AEB">
        <w:rPr>
          <w:sz w:val="28"/>
          <w:szCs w:val="28"/>
          <w:lang w:eastAsia="en-US"/>
        </w:rPr>
        <w:t xml:space="preserve">муниципального района </w:t>
      </w:r>
      <w:r>
        <w:rPr>
          <w:sz w:val="28"/>
          <w:szCs w:val="28"/>
          <w:lang w:eastAsia="en-US"/>
        </w:rPr>
        <w:t xml:space="preserve">Воронежской области, </w:t>
      </w:r>
      <w:r>
        <w:rPr>
          <w:sz w:val="28"/>
          <w:szCs w:val="28"/>
        </w:rPr>
        <w:t>администрация</w:t>
      </w:r>
      <w:r w:rsidR="00F35EF4">
        <w:rPr>
          <w:sz w:val="28"/>
          <w:szCs w:val="28"/>
        </w:rPr>
        <w:t xml:space="preserve"> Берёзовского сельского поселения</w:t>
      </w:r>
      <w:r>
        <w:rPr>
          <w:sz w:val="28"/>
          <w:szCs w:val="28"/>
        </w:rPr>
        <w:t xml:space="preserve"> Рамонского муниципального района Воронежской области </w:t>
      </w:r>
      <w:r w:rsidRPr="002D3A82">
        <w:rPr>
          <w:b/>
          <w:sz w:val="28"/>
          <w:szCs w:val="28"/>
        </w:rPr>
        <w:t>п</w:t>
      </w:r>
      <w:r w:rsidR="00F35EF4">
        <w:rPr>
          <w:b/>
          <w:sz w:val="28"/>
          <w:szCs w:val="28"/>
        </w:rPr>
        <w:t>о</w:t>
      </w:r>
      <w:r w:rsidRPr="002D3A82">
        <w:rPr>
          <w:b/>
          <w:sz w:val="28"/>
          <w:szCs w:val="28"/>
        </w:rPr>
        <w:t>становляет:</w:t>
      </w:r>
    </w:p>
    <w:p w:rsidR="004C01E3" w:rsidRDefault="004D6AEB" w:rsidP="00F35EF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D6AEB">
        <w:rPr>
          <w:sz w:val="28"/>
          <w:szCs w:val="28"/>
          <w:lang w:eastAsia="en-US"/>
        </w:rPr>
        <w:t>1. Утвердить</w:t>
      </w:r>
      <w:r w:rsidR="004C01E3">
        <w:rPr>
          <w:sz w:val="28"/>
          <w:szCs w:val="28"/>
          <w:lang w:eastAsia="en-US"/>
        </w:rPr>
        <w:t>:</w:t>
      </w:r>
    </w:p>
    <w:p w:rsidR="004D6AEB" w:rsidRDefault="004C01E3" w:rsidP="00F35EF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C3260B">
        <w:rPr>
          <w:sz w:val="28"/>
          <w:szCs w:val="28"/>
          <w:lang w:eastAsia="en-US"/>
        </w:rPr>
        <w:t>П</w:t>
      </w:r>
      <w:r w:rsidR="004D6AEB" w:rsidRPr="004D6AEB">
        <w:rPr>
          <w:sz w:val="28"/>
          <w:szCs w:val="28"/>
          <w:lang w:eastAsia="en-US"/>
        </w:rPr>
        <w:t>оложение о комиссии по рассмотрению документов о представлении к награждению государственными</w:t>
      </w:r>
      <w:r w:rsidR="00C3260B">
        <w:rPr>
          <w:sz w:val="28"/>
          <w:szCs w:val="28"/>
          <w:lang w:eastAsia="en-US"/>
        </w:rPr>
        <w:t xml:space="preserve"> наградами Российской Федерации </w:t>
      </w:r>
      <w:r>
        <w:rPr>
          <w:sz w:val="28"/>
          <w:szCs w:val="28"/>
          <w:lang w:eastAsia="en-US"/>
        </w:rPr>
        <w:t xml:space="preserve">(далее – Комиссия) </w:t>
      </w:r>
      <w:r w:rsidR="00C3260B">
        <w:rPr>
          <w:sz w:val="28"/>
          <w:szCs w:val="28"/>
          <w:lang w:eastAsia="en-US"/>
        </w:rPr>
        <w:t>согласно Приложению</w:t>
      </w:r>
      <w:r>
        <w:rPr>
          <w:sz w:val="28"/>
          <w:szCs w:val="28"/>
          <w:lang w:eastAsia="en-US"/>
        </w:rPr>
        <w:t xml:space="preserve"> 1</w:t>
      </w:r>
      <w:r w:rsidR="00C3260B">
        <w:rPr>
          <w:sz w:val="28"/>
          <w:szCs w:val="28"/>
          <w:lang w:eastAsia="en-US"/>
        </w:rPr>
        <w:t xml:space="preserve">. </w:t>
      </w:r>
    </w:p>
    <w:p w:rsidR="004C01E3" w:rsidRPr="004D6AEB" w:rsidRDefault="004C01E3" w:rsidP="00F35EF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Состав К</w:t>
      </w:r>
      <w:r w:rsidRPr="004D6AEB">
        <w:rPr>
          <w:sz w:val="28"/>
          <w:szCs w:val="28"/>
          <w:lang w:eastAsia="en-US"/>
        </w:rPr>
        <w:t xml:space="preserve">омиссии </w:t>
      </w:r>
      <w:r>
        <w:rPr>
          <w:sz w:val="28"/>
          <w:szCs w:val="28"/>
          <w:lang w:eastAsia="en-US"/>
        </w:rPr>
        <w:t xml:space="preserve">согласно Приложению 2. </w:t>
      </w:r>
    </w:p>
    <w:p w:rsidR="00C117DC" w:rsidRPr="00C117DC" w:rsidRDefault="00C117DC" w:rsidP="00F35EF4">
      <w:pPr>
        <w:widowControl w:val="0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en-US"/>
        </w:rPr>
      </w:pPr>
      <w:r>
        <w:rPr>
          <w:rFonts w:eastAsia="Calibri"/>
          <w:sz w:val="28"/>
          <w:szCs w:val="28"/>
        </w:rPr>
        <w:t xml:space="preserve">2. </w:t>
      </w:r>
      <w:r w:rsidRPr="00C117DC">
        <w:rPr>
          <w:rFonts w:eastAsia="Calibri"/>
          <w:sz w:val="28"/>
          <w:szCs w:val="28"/>
        </w:rPr>
        <w:t>Оп</w:t>
      </w:r>
      <w:r w:rsidRPr="00C117DC">
        <w:rPr>
          <w:sz w:val="28"/>
          <w:szCs w:val="28"/>
          <w:lang w:bidi="en-US"/>
        </w:rPr>
        <w:t xml:space="preserve">убликовать настоящее постановление в периодическом печатном издании </w:t>
      </w:r>
      <w:r w:rsidRPr="00C117DC">
        <w:rPr>
          <w:rFonts w:eastAsia="Calibri"/>
          <w:bCs/>
          <w:sz w:val="28"/>
          <w:szCs w:val="28"/>
          <w:lang w:eastAsia="en-US"/>
        </w:rPr>
        <w:t>органов местного самоуправления «</w:t>
      </w:r>
      <w:r w:rsidR="00F35EF4">
        <w:rPr>
          <w:rFonts w:eastAsia="Calibri"/>
          <w:bCs/>
          <w:sz w:val="28"/>
          <w:szCs w:val="28"/>
          <w:lang w:eastAsia="en-US"/>
        </w:rPr>
        <w:t>Берёзовский</w:t>
      </w:r>
      <w:r w:rsidRPr="00C117DC">
        <w:rPr>
          <w:rFonts w:eastAsia="Calibri"/>
          <w:bCs/>
          <w:sz w:val="28"/>
          <w:szCs w:val="28"/>
          <w:lang w:eastAsia="en-US"/>
        </w:rPr>
        <w:t xml:space="preserve"> муниципальный вестник»</w:t>
      </w:r>
      <w:r w:rsidRPr="00C117DC">
        <w:rPr>
          <w:sz w:val="28"/>
          <w:szCs w:val="28"/>
          <w:lang w:bidi="en-US"/>
        </w:rPr>
        <w:t xml:space="preserve">. </w:t>
      </w:r>
    </w:p>
    <w:p w:rsidR="004C01E3" w:rsidRDefault="00C117DC" w:rsidP="00F35EF4">
      <w:pPr>
        <w:ind w:firstLine="709"/>
        <w:jc w:val="both"/>
        <w:rPr>
          <w:rFonts w:eastAsia="Calibri"/>
          <w:sz w:val="28"/>
          <w:szCs w:val="28"/>
        </w:rPr>
      </w:pPr>
      <w:r w:rsidRPr="00C117DC">
        <w:rPr>
          <w:rFonts w:eastAsia="Calibri"/>
          <w:sz w:val="28"/>
          <w:szCs w:val="28"/>
        </w:rPr>
        <w:t>3. Контроль исполнения настоящего постановления оставляю за собой.</w:t>
      </w:r>
    </w:p>
    <w:p w:rsidR="00F35EF4" w:rsidRDefault="00F35EF4" w:rsidP="00F35EF4">
      <w:pPr>
        <w:ind w:firstLine="709"/>
        <w:jc w:val="both"/>
        <w:rPr>
          <w:rFonts w:eastAsia="Calibri"/>
          <w:sz w:val="28"/>
          <w:szCs w:val="28"/>
        </w:rPr>
      </w:pPr>
    </w:p>
    <w:p w:rsidR="00F35EF4" w:rsidRPr="00B42FB7" w:rsidRDefault="00F35EF4" w:rsidP="00F35EF4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3544"/>
        <w:gridCol w:w="3036"/>
        <w:gridCol w:w="3132"/>
      </w:tblGrid>
      <w:tr w:rsidR="00F35EF4" w:rsidRPr="003F1461" w:rsidTr="007466CC">
        <w:tc>
          <w:tcPr>
            <w:tcW w:w="3544" w:type="dxa"/>
            <w:hideMark/>
          </w:tcPr>
          <w:p w:rsidR="00F35EF4" w:rsidRPr="003F1461" w:rsidRDefault="00F35EF4" w:rsidP="00F35EF4">
            <w:pPr>
              <w:widowControl w:val="0"/>
              <w:tabs>
                <w:tab w:val="left" w:pos="615"/>
                <w:tab w:val="center" w:pos="1664"/>
                <w:tab w:val="left" w:pos="7938"/>
              </w:tabs>
              <w:ind w:firstLine="709"/>
              <w:rPr>
                <w:sz w:val="28"/>
                <w:szCs w:val="28"/>
              </w:rPr>
            </w:pPr>
            <w:r w:rsidRPr="003F1461">
              <w:rPr>
                <w:sz w:val="28"/>
                <w:szCs w:val="28"/>
              </w:rPr>
              <w:t>Глава администрации</w:t>
            </w:r>
          </w:p>
          <w:p w:rsidR="00F35EF4" w:rsidRPr="003F1461" w:rsidRDefault="00F35EF4" w:rsidP="00F35EF4">
            <w:pPr>
              <w:widowControl w:val="0"/>
              <w:tabs>
                <w:tab w:val="left" w:pos="7938"/>
              </w:tabs>
              <w:ind w:firstLine="709"/>
              <w:rPr>
                <w:sz w:val="28"/>
                <w:szCs w:val="28"/>
              </w:rPr>
            </w:pPr>
            <w:r w:rsidRPr="003F1461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3F1461">
              <w:rPr>
                <w:sz w:val="28"/>
                <w:szCs w:val="28"/>
              </w:rPr>
              <w:t>ельского</w:t>
            </w:r>
            <w:proofErr w:type="spellEnd"/>
            <w:r w:rsidRPr="003F1461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036" w:type="dxa"/>
          </w:tcPr>
          <w:p w:rsidR="00F35EF4" w:rsidRPr="003F1461" w:rsidRDefault="00F35EF4" w:rsidP="00F35EF4">
            <w:pPr>
              <w:widowControl w:val="0"/>
              <w:tabs>
                <w:tab w:val="left" w:pos="7938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F35EF4" w:rsidRPr="003F1461" w:rsidRDefault="00F35EF4" w:rsidP="00F35EF4">
            <w:pPr>
              <w:widowControl w:val="0"/>
              <w:tabs>
                <w:tab w:val="left" w:pos="7938"/>
              </w:tabs>
              <w:ind w:firstLine="709"/>
              <w:rPr>
                <w:sz w:val="28"/>
                <w:szCs w:val="28"/>
              </w:rPr>
            </w:pPr>
          </w:p>
          <w:p w:rsidR="00F35EF4" w:rsidRPr="003F1461" w:rsidRDefault="00F35EF4" w:rsidP="00F35EF4">
            <w:pPr>
              <w:widowControl w:val="0"/>
              <w:tabs>
                <w:tab w:val="left" w:pos="7938"/>
              </w:tabs>
              <w:ind w:firstLine="709"/>
              <w:jc w:val="center"/>
              <w:rPr>
                <w:sz w:val="28"/>
                <w:szCs w:val="28"/>
              </w:rPr>
            </w:pPr>
            <w:r w:rsidRPr="003F1461">
              <w:rPr>
                <w:sz w:val="28"/>
                <w:szCs w:val="28"/>
              </w:rPr>
              <w:t>С.Ю. Воронцов</w:t>
            </w:r>
          </w:p>
        </w:tc>
      </w:tr>
    </w:tbl>
    <w:p w:rsidR="00F35EF4" w:rsidRDefault="00F35EF4" w:rsidP="00F35EF4">
      <w:pPr>
        <w:tabs>
          <w:tab w:val="left" w:pos="7655"/>
        </w:tabs>
        <w:ind w:firstLine="709"/>
        <w:jc w:val="center"/>
        <w:rPr>
          <w:sz w:val="28"/>
          <w:szCs w:val="28"/>
        </w:rPr>
      </w:pPr>
    </w:p>
    <w:p w:rsidR="00F35EF4" w:rsidRDefault="00F35EF4" w:rsidP="00F35EF4">
      <w:pPr>
        <w:tabs>
          <w:tab w:val="left" w:pos="76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3037" w:rsidRDefault="00EA3037" w:rsidP="00EA3037">
      <w:pPr>
        <w:tabs>
          <w:tab w:val="left" w:pos="76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1B4ACF" w:rsidRDefault="00CD3DAB" w:rsidP="00EA3037">
      <w:pPr>
        <w:tabs>
          <w:tab w:val="left" w:pos="76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A1933" w:rsidRPr="00687B7A">
        <w:rPr>
          <w:sz w:val="28"/>
          <w:szCs w:val="28"/>
        </w:rPr>
        <w:t xml:space="preserve"> </w:t>
      </w:r>
      <w:r w:rsidR="001A1933">
        <w:rPr>
          <w:sz w:val="28"/>
          <w:szCs w:val="28"/>
        </w:rPr>
        <w:t>постановлению</w:t>
      </w:r>
      <w:r w:rsidR="004C01E3">
        <w:rPr>
          <w:sz w:val="28"/>
          <w:szCs w:val="28"/>
        </w:rPr>
        <w:t xml:space="preserve"> </w:t>
      </w:r>
      <w:r w:rsidR="001A1933">
        <w:rPr>
          <w:sz w:val="28"/>
          <w:szCs w:val="28"/>
        </w:rPr>
        <w:t>администрации</w:t>
      </w:r>
    </w:p>
    <w:p w:rsidR="001A1933" w:rsidRPr="00687B7A" w:rsidRDefault="001A1933" w:rsidP="00EA3037">
      <w:pPr>
        <w:tabs>
          <w:tab w:val="left" w:pos="7655"/>
        </w:tabs>
        <w:ind w:left="5245"/>
        <w:jc w:val="center"/>
        <w:rPr>
          <w:sz w:val="28"/>
          <w:szCs w:val="28"/>
        </w:rPr>
      </w:pPr>
      <w:r w:rsidRPr="00687B7A">
        <w:rPr>
          <w:sz w:val="28"/>
          <w:szCs w:val="28"/>
        </w:rPr>
        <w:t xml:space="preserve"> </w:t>
      </w:r>
      <w:r w:rsidR="00EA3037">
        <w:rPr>
          <w:sz w:val="28"/>
          <w:szCs w:val="28"/>
        </w:rPr>
        <w:t>Берёзовского сельского поселения</w:t>
      </w:r>
      <w:r w:rsidR="001B4ACF">
        <w:rPr>
          <w:sz w:val="28"/>
          <w:szCs w:val="28"/>
        </w:rPr>
        <w:t xml:space="preserve"> </w:t>
      </w:r>
      <w:r w:rsidRPr="00687B7A">
        <w:rPr>
          <w:sz w:val="28"/>
          <w:szCs w:val="28"/>
        </w:rPr>
        <w:t>Рамонского муниципального района Воронежской области</w:t>
      </w:r>
    </w:p>
    <w:p w:rsidR="001A1933" w:rsidRPr="00687B7A" w:rsidRDefault="00EA3037" w:rsidP="00EA3037">
      <w:pPr>
        <w:tabs>
          <w:tab w:val="left" w:pos="7655"/>
        </w:tabs>
        <w:ind w:left="5245"/>
        <w:jc w:val="center"/>
        <w:rPr>
          <w:sz w:val="28"/>
          <w:szCs w:val="28"/>
        </w:rPr>
      </w:pPr>
      <w:r w:rsidRPr="00687B7A">
        <w:rPr>
          <w:sz w:val="28"/>
          <w:szCs w:val="28"/>
        </w:rPr>
        <w:t>О</w:t>
      </w:r>
      <w:r w:rsidR="001A1933" w:rsidRPr="00687B7A">
        <w:rPr>
          <w:sz w:val="28"/>
          <w:szCs w:val="28"/>
        </w:rPr>
        <w:t>т</w:t>
      </w:r>
      <w:r>
        <w:rPr>
          <w:sz w:val="28"/>
          <w:szCs w:val="28"/>
        </w:rPr>
        <w:t xml:space="preserve"> 25.07.2024</w:t>
      </w:r>
      <w:r w:rsidR="001A1933" w:rsidRPr="00687B7A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</w:p>
    <w:p w:rsidR="001A1933" w:rsidRDefault="001A1933" w:rsidP="00EA3037">
      <w:pPr>
        <w:spacing w:line="360" w:lineRule="auto"/>
        <w:ind w:left="5245"/>
        <w:jc w:val="both"/>
        <w:rPr>
          <w:sz w:val="28"/>
          <w:szCs w:val="28"/>
        </w:rPr>
      </w:pPr>
    </w:p>
    <w:p w:rsidR="00C117DC" w:rsidRPr="00C117DC" w:rsidRDefault="00C117DC" w:rsidP="00F35EF4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C117DC">
        <w:rPr>
          <w:b/>
          <w:sz w:val="28"/>
          <w:szCs w:val="28"/>
        </w:rPr>
        <w:t xml:space="preserve">ПОЛОЖЕНИЕ </w:t>
      </w:r>
    </w:p>
    <w:p w:rsidR="00C117DC" w:rsidRPr="00C117DC" w:rsidRDefault="00C117DC" w:rsidP="00F35EF4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C117DC">
        <w:rPr>
          <w:b/>
          <w:sz w:val="28"/>
          <w:szCs w:val="28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C117DC" w:rsidRPr="00C117DC" w:rsidRDefault="00C117DC" w:rsidP="00F35EF4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</w:t>
      </w:r>
      <w:r w:rsidRPr="00EA3037">
        <w:rPr>
          <w:sz w:val="28"/>
          <w:szCs w:val="28"/>
        </w:rPr>
        <w:t>администрации</w:t>
      </w:r>
      <w:r w:rsidR="00EA3037">
        <w:rPr>
          <w:sz w:val="28"/>
          <w:szCs w:val="28"/>
        </w:rPr>
        <w:t xml:space="preserve"> Берёзовского сельского поселения</w:t>
      </w:r>
      <w:r w:rsidRPr="00C117D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Рамонского </w:t>
      </w:r>
      <w:r w:rsidRPr="00C117DC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Воронежской области (далее – поселение) </w:t>
      </w:r>
      <w:r w:rsidRPr="00C117DC">
        <w:rPr>
          <w:sz w:val="28"/>
          <w:szCs w:val="28"/>
        </w:rPr>
        <w:t>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3. В своей деятельности Комиссия руководствуется </w:t>
      </w:r>
      <w:hyperlink r:id="rId9">
        <w:r w:rsidRPr="00C117DC">
          <w:rPr>
            <w:sz w:val="28"/>
            <w:szCs w:val="28"/>
          </w:rPr>
          <w:t>Конституцией</w:t>
        </w:r>
      </w:hyperlink>
      <w:r w:rsidRPr="00C117DC">
        <w:rPr>
          <w:sz w:val="28"/>
          <w:szCs w:val="28"/>
        </w:rPr>
        <w:t xml:space="preserve">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4. Основными задачами Комиссии являются: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а) рассмотрение направленных на имя главы администрации</w:t>
      </w:r>
      <w:r w:rsidR="00EA303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C117DC">
        <w:rPr>
          <w:sz w:val="28"/>
          <w:szCs w:val="28"/>
        </w:rPr>
        <w:t xml:space="preserve">поселения ходатайств о награждении государственными наградами и </w:t>
      </w:r>
      <w:r w:rsidRPr="00C117DC">
        <w:rPr>
          <w:sz w:val="28"/>
          <w:szCs w:val="28"/>
        </w:rPr>
        <w:lastRenderedPageBreak/>
        <w:t>сформированных на их основании документов (далее - наградные материалы);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5. Комиссия для выполнения своих задач имеет право: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6. </w:t>
      </w:r>
      <w:r w:rsidR="004C01E3">
        <w:rPr>
          <w:sz w:val="28"/>
          <w:szCs w:val="28"/>
        </w:rPr>
        <w:t xml:space="preserve">Состав Комиссии утверждается постановлением администрации </w:t>
      </w:r>
      <w:r w:rsidR="00CD3DAB">
        <w:rPr>
          <w:sz w:val="28"/>
          <w:szCs w:val="28"/>
        </w:rPr>
        <w:t xml:space="preserve">сельского </w:t>
      </w:r>
      <w:r w:rsidR="004C01E3">
        <w:rPr>
          <w:sz w:val="28"/>
          <w:szCs w:val="28"/>
        </w:rPr>
        <w:t xml:space="preserve">поселения. </w:t>
      </w:r>
      <w:r w:rsidRPr="00C117DC">
        <w:rPr>
          <w:sz w:val="28"/>
          <w:szCs w:val="28"/>
        </w:rPr>
        <w:t>Комиссию возглавляет председатель Комиссии. В ее состав входят заместитель председателя Комиссии</w:t>
      </w:r>
      <w:r w:rsidR="004C01E3">
        <w:rPr>
          <w:sz w:val="28"/>
          <w:szCs w:val="28"/>
        </w:rPr>
        <w:t>, секретарь Комиссии</w:t>
      </w:r>
      <w:r w:rsidRPr="00C117DC">
        <w:rPr>
          <w:sz w:val="28"/>
          <w:szCs w:val="28"/>
        </w:rPr>
        <w:t xml:space="preserve"> и члены Комиссии.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7. Заседания Комиссии проводятся по мере поступления наградных материалов.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8. Руководит заседанием председатель Комиссии, а в его отсутствие - заместитель председателя Комиссии.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10. Комиссия может принять следующие решения: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lastRenderedPageBreak/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12. Решение Комиссии оформляется протоколом, который подписывает председатель Комиссии, </w:t>
      </w:r>
      <w:r w:rsidR="004C01E3">
        <w:rPr>
          <w:sz w:val="28"/>
          <w:szCs w:val="28"/>
        </w:rPr>
        <w:t xml:space="preserve">секретарь Комиссии, а </w:t>
      </w:r>
      <w:r w:rsidRPr="00C117DC">
        <w:rPr>
          <w:sz w:val="28"/>
          <w:szCs w:val="28"/>
        </w:rPr>
        <w:t>в отсутствие</w:t>
      </w:r>
      <w:r w:rsidR="004C01E3">
        <w:rPr>
          <w:sz w:val="28"/>
          <w:szCs w:val="28"/>
        </w:rPr>
        <w:t xml:space="preserve"> председателя Комиссии</w:t>
      </w:r>
      <w:r w:rsidRPr="00C117DC">
        <w:rPr>
          <w:sz w:val="28"/>
          <w:szCs w:val="28"/>
        </w:rPr>
        <w:t xml:space="preserve"> - заместитель председателя Комиссии.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13. Протокол </w:t>
      </w:r>
      <w:r w:rsidR="004C01E3">
        <w:rPr>
          <w:sz w:val="28"/>
          <w:szCs w:val="28"/>
        </w:rPr>
        <w:t xml:space="preserve">заседания </w:t>
      </w:r>
      <w:r w:rsidRPr="00C117DC">
        <w:rPr>
          <w:sz w:val="28"/>
          <w:szCs w:val="28"/>
        </w:rPr>
        <w:t xml:space="preserve">Комиссии представляется главе </w:t>
      </w:r>
      <w:r w:rsidRPr="00EA3037">
        <w:rPr>
          <w:sz w:val="28"/>
          <w:szCs w:val="28"/>
        </w:rPr>
        <w:t xml:space="preserve">администрации </w:t>
      </w:r>
      <w:r w:rsidR="00CD3DAB">
        <w:rPr>
          <w:sz w:val="28"/>
          <w:szCs w:val="28"/>
        </w:rPr>
        <w:t xml:space="preserve">сельского </w:t>
      </w:r>
      <w:r w:rsidRPr="00C117DC">
        <w:rPr>
          <w:sz w:val="28"/>
          <w:szCs w:val="28"/>
        </w:rPr>
        <w:t>поселения на утверждение в течение трех дней со дня проведения заседания.</w:t>
      </w:r>
    </w:p>
    <w:p w:rsidR="00C117DC" w:rsidRPr="00C117DC" w:rsidRDefault="00C117DC" w:rsidP="00F35EF4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117DC">
        <w:rPr>
          <w:rFonts w:eastAsia="Calibri"/>
          <w:sz w:val="28"/>
          <w:szCs w:val="28"/>
          <w:lang w:eastAsia="en-US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</w:t>
      </w:r>
      <w:r w:rsidR="00CD3DAB" w:rsidRPr="00CD3DAB">
        <w:rPr>
          <w:sz w:val="28"/>
          <w:szCs w:val="28"/>
        </w:rPr>
        <w:t>структурное подразделение</w:t>
      </w:r>
      <w:r w:rsidR="00CD3DAB">
        <w:rPr>
          <w:szCs w:val="28"/>
        </w:rPr>
        <w:t xml:space="preserve"> </w:t>
      </w:r>
      <w:r w:rsidRPr="00C117DC">
        <w:rPr>
          <w:rFonts w:eastAsia="Calibri"/>
          <w:sz w:val="28"/>
          <w:szCs w:val="28"/>
          <w:lang w:eastAsia="en-US"/>
        </w:rPr>
        <w:t>администрации</w:t>
      </w:r>
      <w:r w:rsidRPr="00C117DC">
        <w:rPr>
          <w:sz w:val="28"/>
          <w:szCs w:val="28"/>
        </w:rPr>
        <w:t xml:space="preserve"> </w:t>
      </w:r>
      <w:r w:rsidR="00CD3DAB">
        <w:rPr>
          <w:sz w:val="28"/>
          <w:szCs w:val="28"/>
        </w:rPr>
        <w:t xml:space="preserve">сельского </w:t>
      </w:r>
      <w:r w:rsidRPr="00C117DC">
        <w:rPr>
          <w:rFonts w:eastAsia="Calibri"/>
          <w:sz w:val="28"/>
          <w:szCs w:val="28"/>
          <w:lang w:eastAsia="en-US"/>
        </w:rPr>
        <w:t xml:space="preserve">поселения, которое </w:t>
      </w:r>
      <w:r w:rsidRPr="00C117DC">
        <w:rPr>
          <w:sz w:val="28"/>
          <w:szCs w:val="28"/>
        </w:rPr>
        <w:t xml:space="preserve">в соответствии с полномочиями и направлениями деятельности или по поручению главы </w:t>
      </w:r>
      <w:r w:rsidRPr="00CD3DAB">
        <w:rPr>
          <w:sz w:val="28"/>
          <w:szCs w:val="28"/>
        </w:rPr>
        <w:t xml:space="preserve">администрации </w:t>
      </w:r>
      <w:r w:rsidR="00CD3DAB" w:rsidRPr="00CD3DAB">
        <w:rPr>
          <w:sz w:val="28"/>
          <w:szCs w:val="28"/>
        </w:rPr>
        <w:t xml:space="preserve">сельского </w:t>
      </w:r>
      <w:r w:rsidRPr="00C117DC">
        <w:rPr>
          <w:sz w:val="28"/>
          <w:szCs w:val="28"/>
        </w:rPr>
        <w:t>поселения осуществляет подготовку или рассмотрение документов о представлении к награждению государственными наградами Российской Федерации</w:t>
      </w:r>
      <w:r w:rsidRPr="00C117DC">
        <w:rPr>
          <w:rFonts w:eastAsia="Calibri"/>
          <w:sz w:val="28"/>
          <w:szCs w:val="28"/>
          <w:lang w:eastAsia="en-US"/>
        </w:rPr>
        <w:t>.</w:t>
      </w:r>
    </w:p>
    <w:p w:rsidR="00F35EF4" w:rsidRDefault="00F35EF4" w:rsidP="00F35EF4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3DAB" w:rsidRDefault="00CD3DAB" w:rsidP="00CD3DAB">
      <w:pPr>
        <w:tabs>
          <w:tab w:val="left" w:pos="76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CD3DAB" w:rsidRDefault="00CD3DAB" w:rsidP="00CD3DAB">
      <w:pPr>
        <w:tabs>
          <w:tab w:val="left" w:pos="76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87B7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</w:p>
    <w:p w:rsidR="00CD3DAB" w:rsidRPr="00687B7A" w:rsidRDefault="00CD3DAB" w:rsidP="00CD3DAB">
      <w:pPr>
        <w:tabs>
          <w:tab w:val="left" w:pos="7655"/>
        </w:tabs>
        <w:ind w:left="5245"/>
        <w:jc w:val="center"/>
        <w:rPr>
          <w:sz w:val="28"/>
          <w:szCs w:val="28"/>
        </w:rPr>
      </w:pPr>
      <w:r w:rsidRPr="00687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Берёзовского сельского поселения </w:t>
      </w:r>
      <w:r w:rsidRPr="00687B7A">
        <w:rPr>
          <w:sz w:val="28"/>
          <w:szCs w:val="28"/>
        </w:rPr>
        <w:t>Рамонского муниципального района Воронежской области</w:t>
      </w:r>
    </w:p>
    <w:p w:rsidR="00CD3DAB" w:rsidRPr="00687B7A" w:rsidRDefault="00CD3DAB" w:rsidP="00CD3DAB">
      <w:pPr>
        <w:tabs>
          <w:tab w:val="left" w:pos="7655"/>
        </w:tabs>
        <w:ind w:left="5245"/>
        <w:jc w:val="center"/>
        <w:rPr>
          <w:sz w:val="28"/>
          <w:szCs w:val="28"/>
        </w:rPr>
      </w:pPr>
      <w:r w:rsidRPr="00687B7A">
        <w:rPr>
          <w:sz w:val="28"/>
          <w:szCs w:val="28"/>
        </w:rPr>
        <w:t>От</w:t>
      </w:r>
      <w:r>
        <w:rPr>
          <w:sz w:val="28"/>
          <w:szCs w:val="28"/>
        </w:rPr>
        <w:t xml:space="preserve"> 25.07.2024</w:t>
      </w:r>
      <w:r w:rsidRPr="00687B7A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</w:p>
    <w:p w:rsidR="004C01E3" w:rsidRDefault="004C01E3" w:rsidP="00F35EF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4C01E3" w:rsidRDefault="004C01E3" w:rsidP="00F35EF4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4C01E3" w:rsidRPr="00C117DC" w:rsidRDefault="004C01E3" w:rsidP="00F35EF4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C117DC">
        <w:rPr>
          <w:b/>
          <w:sz w:val="28"/>
          <w:szCs w:val="28"/>
        </w:rPr>
        <w:t>КОМИССИИ ПО РАССМОТРЕНИЮ ДОКУМЕНТОВ О ПРЕДСТАВЛЕНИИ К НАГРАЖДЕНИЮ ГОСУДАРСТВЕННЫМИ НАГРАДАМИ РОССИЙСКОЙ ФЕДЕРАЦИИ</w:t>
      </w:r>
    </w:p>
    <w:p w:rsidR="004C01E3" w:rsidRPr="00C117DC" w:rsidRDefault="004C01E3" w:rsidP="00F35EF4">
      <w:pPr>
        <w:widowControl w:val="0"/>
        <w:autoSpaceDE w:val="0"/>
        <w:autoSpaceDN w:val="0"/>
        <w:spacing w:line="25" w:lineRule="atLeast"/>
        <w:ind w:firstLine="709"/>
        <w:jc w:val="right"/>
        <w:outlineLvl w:val="1"/>
        <w:rPr>
          <w:sz w:val="28"/>
          <w:szCs w:val="28"/>
        </w:rPr>
      </w:pPr>
      <w:bookmarkStart w:id="1" w:name="_GoBack"/>
      <w:bookmarkEnd w:id="1"/>
    </w:p>
    <w:p w:rsidR="004C01E3" w:rsidRPr="004C01E3" w:rsidRDefault="00EC0FA5" w:rsidP="00F35EF4">
      <w:pPr>
        <w:pStyle w:val="ab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C0FA5">
        <w:rPr>
          <w:b/>
          <w:sz w:val="28"/>
          <w:szCs w:val="28"/>
        </w:rPr>
        <w:t>Председатель комиссии</w:t>
      </w:r>
      <w:r w:rsidRPr="00377B4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Садчикова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юдмила Викторовна - </w:t>
      </w:r>
      <w:r w:rsidRPr="00377B4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Берёзовского</w:t>
      </w:r>
      <w:r w:rsidRPr="00377B42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C01E3" w:rsidRPr="004C01E3" w:rsidRDefault="004C01E3" w:rsidP="00F35EF4">
      <w:pPr>
        <w:pStyle w:val="ab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73CC9">
        <w:rPr>
          <w:b/>
          <w:bCs/>
          <w:sz w:val="28"/>
          <w:szCs w:val="28"/>
        </w:rPr>
        <w:t>Заместитель председателя Комиссии</w:t>
      </w:r>
      <w:r w:rsidRPr="00D83620">
        <w:rPr>
          <w:bCs/>
          <w:sz w:val="28"/>
          <w:szCs w:val="28"/>
        </w:rPr>
        <w:t xml:space="preserve"> </w:t>
      </w:r>
      <w:r w:rsidR="00EC0FA5">
        <w:rPr>
          <w:bCs/>
          <w:sz w:val="28"/>
          <w:szCs w:val="28"/>
        </w:rPr>
        <w:t>–</w:t>
      </w:r>
      <w:r w:rsidRPr="00D83620">
        <w:rPr>
          <w:bCs/>
          <w:sz w:val="28"/>
          <w:szCs w:val="28"/>
        </w:rPr>
        <w:t xml:space="preserve"> </w:t>
      </w:r>
      <w:r w:rsidR="00EC0FA5">
        <w:rPr>
          <w:bCs/>
          <w:sz w:val="28"/>
          <w:szCs w:val="28"/>
        </w:rPr>
        <w:t>Малеев Дмитрий Владимирович -</w:t>
      </w:r>
      <w:r w:rsidR="00EC0FA5" w:rsidRPr="00EC0FA5">
        <w:rPr>
          <w:sz w:val="28"/>
          <w:szCs w:val="28"/>
        </w:rPr>
        <w:t xml:space="preserve"> </w:t>
      </w:r>
      <w:r w:rsidR="00EC0FA5" w:rsidRPr="00377B42">
        <w:rPr>
          <w:sz w:val="28"/>
          <w:szCs w:val="28"/>
        </w:rPr>
        <w:t xml:space="preserve">депутат Совета народных депутатов </w:t>
      </w:r>
      <w:r w:rsidR="00EC0FA5">
        <w:rPr>
          <w:sz w:val="28"/>
          <w:szCs w:val="28"/>
        </w:rPr>
        <w:t>Берёзовского</w:t>
      </w:r>
      <w:r w:rsidR="00EC0FA5" w:rsidRPr="00377B42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4C01E3" w:rsidRPr="004C01E3" w:rsidRDefault="004C01E3" w:rsidP="00F35EF4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873CC9">
        <w:rPr>
          <w:b/>
          <w:sz w:val="28"/>
          <w:szCs w:val="28"/>
        </w:rPr>
        <w:t>Секретарь Комиссии</w:t>
      </w:r>
      <w:r w:rsidRPr="00D836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C0FA5" w:rsidRPr="00377B42">
        <w:rPr>
          <w:sz w:val="28"/>
          <w:szCs w:val="28"/>
        </w:rPr>
        <w:t>Жегульская Л</w:t>
      </w:r>
      <w:r w:rsidR="00EC0FA5">
        <w:rPr>
          <w:sz w:val="28"/>
          <w:szCs w:val="28"/>
        </w:rPr>
        <w:t xml:space="preserve">ариса Владимировна </w:t>
      </w:r>
      <w:r w:rsidR="00EC0FA5" w:rsidRPr="00377B42">
        <w:rPr>
          <w:sz w:val="28"/>
          <w:szCs w:val="28"/>
        </w:rPr>
        <w:t xml:space="preserve">– депутат Совета народных депутатов </w:t>
      </w:r>
      <w:r w:rsidR="00EC0FA5">
        <w:rPr>
          <w:sz w:val="28"/>
          <w:szCs w:val="28"/>
        </w:rPr>
        <w:t>Берёзовского</w:t>
      </w:r>
      <w:r w:rsidR="00EC0FA5" w:rsidRPr="00377B42">
        <w:rPr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4C01E3" w:rsidRDefault="004C01E3" w:rsidP="00F35EF4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873CC9">
        <w:rPr>
          <w:b/>
          <w:bCs/>
          <w:sz w:val="28"/>
          <w:szCs w:val="28"/>
        </w:rPr>
        <w:t>Члены Комиссии:</w:t>
      </w:r>
    </w:p>
    <w:p w:rsidR="00EC0FA5" w:rsidRPr="004C01E3" w:rsidRDefault="00EC0FA5" w:rsidP="00EC0FA5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377B42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Грасин</w:t>
      </w:r>
      <w:proofErr w:type="spellEnd"/>
      <w:r>
        <w:rPr>
          <w:sz w:val="28"/>
          <w:szCs w:val="28"/>
        </w:rPr>
        <w:t xml:space="preserve"> Денис Олегович</w:t>
      </w:r>
      <w:r w:rsidRPr="00377B42">
        <w:rPr>
          <w:sz w:val="28"/>
          <w:szCs w:val="28"/>
        </w:rPr>
        <w:t xml:space="preserve"> – депутат Совета народных депутатов </w:t>
      </w:r>
      <w:r>
        <w:rPr>
          <w:sz w:val="28"/>
          <w:szCs w:val="28"/>
        </w:rPr>
        <w:t>Берёзовского</w:t>
      </w:r>
      <w:r w:rsidRPr="00377B42">
        <w:rPr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EC0FA5" w:rsidRPr="00377B42" w:rsidRDefault="00EC0FA5" w:rsidP="00EC0FA5">
      <w:pPr>
        <w:spacing w:line="360" w:lineRule="auto"/>
        <w:ind w:firstLine="709"/>
        <w:jc w:val="both"/>
        <w:rPr>
          <w:sz w:val="28"/>
          <w:szCs w:val="28"/>
        </w:rPr>
      </w:pPr>
      <w:r w:rsidRPr="00377B42">
        <w:rPr>
          <w:sz w:val="28"/>
          <w:szCs w:val="28"/>
        </w:rPr>
        <w:t xml:space="preserve">- </w:t>
      </w:r>
      <w:r>
        <w:rPr>
          <w:sz w:val="28"/>
          <w:szCs w:val="28"/>
        </w:rPr>
        <w:t>Удовиченко Е</w:t>
      </w:r>
      <w:r>
        <w:rPr>
          <w:sz w:val="28"/>
          <w:szCs w:val="28"/>
        </w:rPr>
        <w:t xml:space="preserve">катерина Игоревна </w:t>
      </w:r>
      <w:r w:rsidRPr="00377B42">
        <w:rPr>
          <w:sz w:val="28"/>
          <w:szCs w:val="28"/>
        </w:rPr>
        <w:t xml:space="preserve">- заместитель главы администрации </w:t>
      </w:r>
      <w:r>
        <w:rPr>
          <w:sz w:val="28"/>
          <w:szCs w:val="28"/>
        </w:rPr>
        <w:t>Берёзовского</w:t>
      </w:r>
      <w:r w:rsidRPr="00377B42">
        <w:rPr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EC0FA5" w:rsidRPr="00377B42" w:rsidRDefault="00EC0FA5" w:rsidP="00EC0FA5">
      <w:pPr>
        <w:spacing w:line="360" w:lineRule="auto"/>
        <w:ind w:firstLine="709"/>
        <w:jc w:val="both"/>
        <w:rPr>
          <w:sz w:val="28"/>
          <w:szCs w:val="28"/>
        </w:rPr>
      </w:pPr>
      <w:r w:rsidRPr="00377B42">
        <w:rPr>
          <w:sz w:val="28"/>
          <w:szCs w:val="28"/>
        </w:rPr>
        <w:t xml:space="preserve">- </w:t>
      </w:r>
      <w:r>
        <w:rPr>
          <w:sz w:val="28"/>
          <w:szCs w:val="28"/>
        </w:rPr>
        <w:t>Соломахина Галина Ивановна</w:t>
      </w:r>
      <w:r w:rsidRPr="00377B42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</w:t>
      </w:r>
      <w:r w:rsidRPr="00377B42">
        <w:rPr>
          <w:sz w:val="28"/>
          <w:szCs w:val="28"/>
        </w:rPr>
        <w:t xml:space="preserve"> специалист администрации </w:t>
      </w:r>
      <w:r>
        <w:rPr>
          <w:sz w:val="28"/>
          <w:szCs w:val="28"/>
        </w:rPr>
        <w:t>Берёзовского</w:t>
      </w:r>
      <w:r w:rsidRPr="00377B42">
        <w:rPr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EC0FA5" w:rsidRPr="00377B42" w:rsidRDefault="00EC0FA5" w:rsidP="00EC0FA5">
      <w:pPr>
        <w:spacing w:line="360" w:lineRule="auto"/>
        <w:ind w:firstLine="709"/>
        <w:jc w:val="both"/>
      </w:pPr>
      <w:r w:rsidRPr="00377B42">
        <w:rPr>
          <w:sz w:val="28"/>
          <w:szCs w:val="28"/>
        </w:rPr>
        <w:t>- Ефремов Геннадий Сергеевич - председатель ТОС «</w:t>
      </w:r>
      <w:proofErr w:type="spellStart"/>
      <w:r w:rsidRPr="00377B42">
        <w:rPr>
          <w:sz w:val="28"/>
          <w:szCs w:val="28"/>
        </w:rPr>
        <w:t>Ивницы</w:t>
      </w:r>
      <w:proofErr w:type="spellEnd"/>
      <w:r w:rsidRPr="00377B42">
        <w:rPr>
          <w:sz w:val="28"/>
          <w:szCs w:val="28"/>
        </w:rPr>
        <w:t>».</w:t>
      </w:r>
    </w:p>
    <w:p w:rsidR="00C117DC" w:rsidRPr="00C117DC" w:rsidRDefault="00C117DC" w:rsidP="00F35EF4">
      <w:pPr>
        <w:widowControl w:val="0"/>
        <w:autoSpaceDE w:val="0"/>
        <w:autoSpaceDN w:val="0"/>
        <w:ind w:firstLine="709"/>
        <w:jc w:val="right"/>
        <w:outlineLvl w:val="1"/>
        <w:rPr>
          <w:sz w:val="28"/>
          <w:szCs w:val="28"/>
        </w:rPr>
      </w:pPr>
    </w:p>
    <w:sectPr w:rsidR="00C117DC" w:rsidRPr="00C117DC" w:rsidSect="00F35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71" w:rsidRDefault="00006E71" w:rsidP="00BA3971">
      <w:r>
        <w:separator/>
      </w:r>
    </w:p>
  </w:endnote>
  <w:endnote w:type="continuationSeparator" w:id="0">
    <w:p w:rsidR="00006E71" w:rsidRDefault="00006E71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71" w:rsidRDefault="00006E71" w:rsidP="00BA3971">
      <w:r>
        <w:separator/>
      </w:r>
    </w:p>
  </w:footnote>
  <w:footnote w:type="continuationSeparator" w:id="0">
    <w:p w:rsidR="00006E71" w:rsidRDefault="00006E71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663766"/>
      <w:docPartObj>
        <w:docPartGallery w:val="Page Numbers (Top of Page)"/>
        <w:docPartUnique/>
      </w:docPartObj>
    </w:sdtPr>
    <w:sdtEndPr/>
    <w:sdtContent>
      <w:p w:rsidR="009A576B" w:rsidRDefault="009A57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FA5">
          <w:rPr>
            <w:noProof/>
          </w:rPr>
          <w:t>5</w:t>
        </w:r>
        <w:r>
          <w:fldChar w:fldCharType="end"/>
        </w:r>
      </w:p>
    </w:sdtContent>
  </w:sdt>
  <w:p w:rsidR="00543F9B" w:rsidRDefault="00543F9B"/>
  <w:p w:rsidR="009A576B" w:rsidRDefault="009A576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B6" w:rsidRDefault="005B37B6">
    <w:pPr>
      <w:pStyle w:val="a5"/>
    </w:pPr>
  </w:p>
  <w:p w:rsidR="005B37B6" w:rsidRDefault="005B37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15883"/>
    <w:multiLevelType w:val="hybridMultilevel"/>
    <w:tmpl w:val="177E9580"/>
    <w:lvl w:ilvl="0" w:tplc="DA78E3E2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E92506"/>
    <w:multiLevelType w:val="hybridMultilevel"/>
    <w:tmpl w:val="025286E4"/>
    <w:lvl w:ilvl="0" w:tplc="75FEF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5CEC"/>
    <w:rsid w:val="00006E71"/>
    <w:rsid w:val="00011006"/>
    <w:rsid w:val="000111C1"/>
    <w:rsid w:val="00013DB3"/>
    <w:rsid w:val="00027AE1"/>
    <w:rsid w:val="00070C3B"/>
    <w:rsid w:val="00070DBB"/>
    <w:rsid w:val="00073677"/>
    <w:rsid w:val="00073781"/>
    <w:rsid w:val="00081ED4"/>
    <w:rsid w:val="00082F8D"/>
    <w:rsid w:val="00094D5F"/>
    <w:rsid w:val="000A7457"/>
    <w:rsid w:val="000B3589"/>
    <w:rsid w:val="000B3DCF"/>
    <w:rsid w:val="000B6A31"/>
    <w:rsid w:val="000D0F03"/>
    <w:rsid w:val="000D6F8C"/>
    <w:rsid w:val="000E2F03"/>
    <w:rsid w:val="000F57E8"/>
    <w:rsid w:val="00101202"/>
    <w:rsid w:val="00113005"/>
    <w:rsid w:val="00114DFD"/>
    <w:rsid w:val="0012104E"/>
    <w:rsid w:val="00140E0B"/>
    <w:rsid w:val="00147F15"/>
    <w:rsid w:val="00163252"/>
    <w:rsid w:val="00163B51"/>
    <w:rsid w:val="00164B15"/>
    <w:rsid w:val="0016733C"/>
    <w:rsid w:val="00167EB5"/>
    <w:rsid w:val="00172F52"/>
    <w:rsid w:val="00177A43"/>
    <w:rsid w:val="001915D0"/>
    <w:rsid w:val="001919A6"/>
    <w:rsid w:val="0019417A"/>
    <w:rsid w:val="00195A63"/>
    <w:rsid w:val="001A1933"/>
    <w:rsid w:val="001A73FE"/>
    <w:rsid w:val="001B4ACF"/>
    <w:rsid w:val="001B645A"/>
    <w:rsid w:val="001C4C46"/>
    <w:rsid w:val="001D2E49"/>
    <w:rsid w:val="001D601C"/>
    <w:rsid w:val="001E0EBA"/>
    <w:rsid w:val="001E147D"/>
    <w:rsid w:val="001F3580"/>
    <w:rsid w:val="001F6FFD"/>
    <w:rsid w:val="00201B7C"/>
    <w:rsid w:val="00201F27"/>
    <w:rsid w:val="00206406"/>
    <w:rsid w:val="00214075"/>
    <w:rsid w:val="0021521F"/>
    <w:rsid w:val="00217D69"/>
    <w:rsid w:val="00244709"/>
    <w:rsid w:val="0027033A"/>
    <w:rsid w:val="0027429E"/>
    <w:rsid w:val="00276410"/>
    <w:rsid w:val="00276B12"/>
    <w:rsid w:val="00282817"/>
    <w:rsid w:val="002868F3"/>
    <w:rsid w:val="002962B4"/>
    <w:rsid w:val="00296BC7"/>
    <w:rsid w:val="002A2B91"/>
    <w:rsid w:val="002A6061"/>
    <w:rsid w:val="002B32CE"/>
    <w:rsid w:val="002C0315"/>
    <w:rsid w:val="00304D9E"/>
    <w:rsid w:val="00307C9A"/>
    <w:rsid w:val="00310BD0"/>
    <w:rsid w:val="0033014F"/>
    <w:rsid w:val="003320B9"/>
    <w:rsid w:val="00337D9B"/>
    <w:rsid w:val="0034358A"/>
    <w:rsid w:val="00353F0C"/>
    <w:rsid w:val="003574E0"/>
    <w:rsid w:val="00384025"/>
    <w:rsid w:val="00384B96"/>
    <w:rsid w:val="003857F0"/>
    <w:rsid w:val="003904D3"/>
    <w:rsid w:val="003952AD"/>
    <w:rsid w:val="00396BE8"/>
    <w:rsid w:val="003A1AAA"/>
    <w:rsid w:val="003A5613"/>
    <w:rsid w:val="003A6B09"/>
    <w:rsid w:val="003B30FA"/>
    <w:rsid w:val="003B42BD"/>
    <w:rsid w:val="003D5543"/>
    <w:rsid w:val="003E7EBB"/>
    <w:rsid w:val="003F46F0"/>
    <w:rsid w:val="00401E56"/>
    <w:rsid w:val="00410987"/>
    <w:rsid w:val="00416C00"/>
    <w:rsid w:val="00420096"/>
    <w:rsid w:val="00425818"/>
    <w:rsid w:val="0044124B"/>
    <w:rsid w:val="00461B87"/>
    <w:rsid w:val="00463201"/>
    <w:rsid w:val="004654FF"/>
    <w:rsid w:val="00473B52"/>
    <w:rsid w:val="0047503E"/>
    <w:rsid w:val="00485195"/>
    <w:rsid w:val="004928A5"/>
    <w:rsid w:val="0049644E"/>
    <w:rsid w:val="004A38CD"/>
    <w:rsid w:val="004A7AD2"/>
    <w:rsid w:val="004B1D20"/>
    <w:rsid w:val="004C01E3"/>
    <w:rsid w:val="004C257F"/>
    <w:rsid w:val="004C6D23"/>
    <w:rsid w:val="004D01F2"/>
    <w:rsid w:val="004D3A97"/>
    <w:rsid w:val="004D6AEB"/>
    <w:rsid w:val="004F277F"/>
    <w:rsid w:val="004F4FF9"/>
    <w:rsid w:val="004F5638"/>
    <w:rsid w:val="00513168"/>
    <w:rsid w:val="00526991"/>
    <w:rsid w:val="00543F9B"/>
    <w:rsid w:val="00556D31"/>
    <w:rsid w:val="005632A6"/>
    <w:rsid w:val="005A4973"/>
    <w:rsid w:val="005A7CD0"/>
    <w:rsid w:val="005B37B6"/>
    <w:rsid w:val="005B46C2"/>
    <w:rsid w:val="005C457D"/>
    <w:rsid w:val="005E4519"/>
    <w:rsid w:val="005E7206"/>
    <w:rsid w:val="005E7FD8"/>
    <w:rsid w:val="005F1AB6"/>
    <w:rsid w:val="005F3D3D"/>
    <w:rsid w:val="00601BBD"/>
    <w:rsid w:val="006050EA"/>
    <w:rsid w:val="00611DBF"/>
    <w:rsid w:val="00613CE7"/>
    <w:rsid w:val="00616AC8"/>
    <w:rsid w:val="0063190C"/>
    <w:rsid w:val="0064138A"/>
    <w:rsid w:val="00643871"/>
    <w:rsid w:val="00655EFA"/>
    <w:rsid w:val="00671315"/>
    <w:rsid w:val="00685D08"/>
    <w:rsid w:val="00696886"/>
    <w:rsid w:val="006A09F7"/>
    <w:rsid w:val="006A255A"/>
    <w:rsid w:val="006A2845"/>
    <w:rsid w:val="006B1A08"/>
    <w:rsid w:val="006B2352"/>
    <w:rsid w:val="006C7E81"/>
    <w:rsid w:val="006E6AC1"/>
    <w:rsid w:val="007011D4"/>
    <w:rsid w:val="0070215F"/>
    <w:rsid w:val="00702A68"/>
    <w:rsid w:val="0071027B"/>
    <w:rsid w:val="007250CD"/>
    <w:rsid w:val="00727699"/>
    <w:rsid w:val="00732826"/>
    <w:rsid w:val="0073572A"/>
    <w:rsid w:val="007409D2"/>
    <w:rsid w:val="00746650"/>
    <w:rsid w:val="00757C49"/>
    <w:rsid w:val="007813BF"/>
    <w:rsid w:val="00796C41"/>
    <w:rsid w:val="007A12C0"/>
    <w:rsid w:val="007B2744"/>
    <w:rsid w:val="007B2F4A"/>
    <w:rsid w:val="007C5D5C"/>
    <w:rsid w:val="007F2FEA"/>
    <w:rsid w:val="007F4BA9"/>
    <w:rsid w:val="007F6A0F"/>
    <w:rsid w:val="00805E61"/>
    <w:rsid w:val="0080766C"/>
    <w:rsid w:val="00813D98"/>
    <w:rsid w:val="0086377E"/>
    <w:rsid w:val="00866513"/>
    <w:rsid w:val="0087086D"/>
    <w:rsid w:val="0087155A"/>
    <w:rsid w:val="00874A12"/>
    <w:rsid w:val="00877B6E"/>
    <w:rsid w:val="00880701"/>
    <w:rsid w:val="00896FB4"/>
    <w:rsid w:val="008A4EAC"/>
    <w:rsid w:val="008A5543"/>
    <w:rsid w:val="008B3AF5"/>
    <w:rsid w:val="008B57CE"/>
    <w:rsid w:val="008C145C"/>
    <w:rsid w:val="008C336F"/>
    <w:rsid w:val="008C3AAF"/>
    <w:rsid w:val="008C47D9"/>
    <w:rsid w:val="008E5715"/>
    <w:rsid w:val="008F10D4"/>
    <w:rsid w:val="00900F08"/>
    <w:rsid w:val="00912F1F"/>
    <w:rsid w:val="00913FB3"/>
    <w:rsid w:val="009277BB"/>
    <w:rsid w:val="00935E1C"/>
    <w:rsid w:val="00961C59"/>
    <w:rsid w:val="00965E07"/>
    <w:rsid w:val="00966912"/>
    <w:rsid w:val="00970373"/>
    <w:rsid w:val="009716FB"/>
    <w:rsid w:val="00972C9C"/>
    <w:rsid w:val="009A576B"/>
    <w:rsid w:val="009C0685"/>
    <w:rsid w:val="009C30A0"/>
    <w:rsid w:val="009C3A55"/>
    <w:rsid w:val="009C449F"/>
    <w:rsid w:val="009F04B2"/>
    <w:rsid w:val="009F6466"/>
    <w:rsid w:val="00A02375"/>
    <w:rsid w:val="00A13DFF"/>
    <w:rsid w:val="00A142B3"/>
    <w:rsid w:val="00A334B3"/>
    <w:rsid w:val="00A3361A"/>
    <w:rsid w:val="00A353B5"/>
    <w:rsid w:val="00A45CC4"/>
    <w:rsid w:val="00A63B78"/>
    <w:rsid w:val="00A63B98"/>
    <w:rsid w:val="00A64399"/>
    <w:rsid w:val="00A708D3"/>
    <w:rsid w:val="00A7436F"/>
    <w:rsid w:val="00A76D58"/>
    <w:rsid w:val="00A940A6"/>
    <w:rsid w:val="00A94F9C"/>
    <w:rsid w:val="00AA028C"/>
    <w:rsid w:val="00AA7B2E"/>
    <w:rsid w:val="00AA7C4B"/>
    <w:rsid w:val="00AB15C6"/>
    <w:rsid w:val="00AB1671"/>
    <w:rsid w:val="00AB712B"/>
    <w:rsid w:val="00AC2BEF"/>
    <w:rsid w:val="00AD4870"/>
    <w:rsid w:val="00B121E2"/>
    <w:rsid w:val="00B12290"/>
    <w:rsid w:val="00B12DDF"/>
    <w:rsid w:val="00B208BE"/>
    <w:rsid w:val="00B21721"/>
    <w:rsid w:val="00B33192"/>
    <w:rsid w:val="00B42FB7"/>
    <w:rsid w:val="00B467CC"/>
    <w:rsid w:val="00B50F45"/>
    <w:rsid w:val="00B627A5"/>
    <w:rsid w:val="00B63F3E"/>
    <w:rsid w:val="00B6665B"/>
    <w:rsid w:val="00B67246"/>
    <w:rsid w:val="00B67B63"/>
    <w:rsid w:val="00B74FDA"/>
    <w:rsid w:val="00B76BDE"/>
    <w:rsid w:val="00B87F5C"/>
    <w:rsid w:val="00BA0C31"/>
    <w:rsid w:val="00BA299C"/>
    <w:rsid w:val="00BA3971"/>
    <w:rsid w:val="00BA7919"/>
    <w:rsid w:val="00BB31AC"/>
    <w:rsid w:val="00BC7D10"/>
    <w:rsid w:val="00BD1C3C"/>
    <w:rsid w:val="00BE4F50"/>
    <w:rsid w:val="00BE5AB3"/>
    <w:rsid w:val="00BE69E0"/>
    <w:rsid w:val="00BF2797"/>
    <w:rsid w:val="00BF41A1"/>
    <w:rsid w:val="00C0343D"/>
    <w:rsid w:val="00C04FF8"/>
    <w:rsid w:val="00C06898"/>
    <w:rsid w:val="00C06F4C"/>
    <w:rsid w:val="00C116D7"/>
    <w:rsid w:val="00C117DC"/>
    <w:rsid w:val="00C31311"/>
    <w:rsid w:val="00C3260B"/>
    <w:rsid w:val="00C613B8"/>
    <w:rsid w:val="00C71619"/>
    <w:rsid w:val="00C74AD9"/>
    <w:rsid w:val="00C84D49"/>
    <w:rsid w:val="00C9569A"/>
    <w:rsid w:val="00CA2FCD"/>
    <w:rsid w:val="00CB3BB1"/>
    <w:rsid w:val="00CB5CDB"/>
    <w:rsid w:val="00CC3BD2"/>
    <w:rsid w:val="00CD1F2E"/>
    <w:rsid w:val="00CD3823"/>
    <w:rsid w:val="00CD3DAB"/>
    <w:rsid w:val="00CE2564"/>
    <w:rsid w:val="00CF6037"/>
    <w:rsid w:val="00CF7010"/>
    <w:rsid w:val="00D02901"/>
    <w:rsid w:val="00D049E1"/>
    <w:rsid w:val="00D05617"/>
    <w:rsid w:val="00D1127A"/>
    <w:rsid w:val="00D12F05"/>
    <w:rsid w:val="00D17817"/>
    <w:rsid w:val="00D20AB1"/>
    <w:rsid w:val="00D27FBF"/>
    <w:rsid w:val="00D31F2B"/>
    <w:rsid w:val="00D33409"/>
    <w:rsid w:val="00D35ACD"/>
    <w:rsid w:val="00D4445A"/>
    <w:rsid w:val="00D453AE"/>
    <w:rsid w:val="00D47BC7"/>
    <w:rsid w:val="00D555AF"/>
    <w:rsid w:val="00D56262"/>
    <w:rsid w:val="00D74293"/>
    <w:rsid w:val="00D754BF"/>
    <w:rsid w:val="00DA7D88"/>
    <w:rsid w:val="00DA7DDF"/>
    <w:rsid w:val="00DA7F22"/>
    <w:rsid w:val="00DB1818"/>
    <w:rsid w:val="00DB27FF"/>
    <w:rsid w:val="00DC02D5"/>
    <w:rsid w:val="00DC24A4"/>
    <w:rsid w:val="00DC4770"/>
    <w:rsid w:val="00DC6AEF"/>
    <w:rsid w:val="00DD2864"/>
    <w:rsid w:val="00DE3101"/>
    <w:rsid w:val="00DE38C8"/>
    <w:rsid w:val="00DF1431"/>
    <w:rsid w:val="00DF160E"/>
    <w:rsid w:val="00E06A57"/>
    <w:rsid w:val="00E07F69"/>
    <w:rsid w:val="00E154D3"/>
    <w:rsid w:val="00E1629D"/>
    <w:rsid w:val="00E252F8"/>
    <w:rsid w:val="00E273F5"/>
    <w:rsid w:val="00E27CF9"/>
    <w:rsid w:val="00E45B38"/>
    <w:rsid w:val="00E52886"/>
    <w:rsid w:val="00E55C91"/>
    <w:rsid w:val="00E56E62"/>
    <w:rsid w:val="00E73138"/>
    <w:rsid w:val="00E81827"/>
    <w:rsid w:val="00E942DB"/>
    <w:rsid w:val="00E9515E"/>
    <w:rsid w:val="00EA1C04"/>
    <w:rsid w:val="00EA2156"/>
    <w:rsid w:val="00EA3037"/>
    <w:rsid w:val="00EA3622"/>
    <w:rsid w:val="00EA37D5"/>
    <w:rsid w:val="00EB7F81"/>
    <w:rsid w:val="00EC0FA5"/>
    <w:rsid w:val="00EC4BAD"/>
    <w:rsid w:val="00ED1C1E"/>
    <w:rsid w:val="00EE5A43"/>
    <w:rsid w:val="00EF40C6"/>
    <w:rsid w:val="00F15DAB"/>
    <w:rsid w:val="00F15DF1"/>
    <w:rsid w:val="00F35C5D"/>
    <w:rsid w:val="00F35EF4"/>
    <w:rsid w:val="00F37720"/>
    <w:rsid w:val="00F400AE"/>
    <w:rsid w:val="00F4010C"/>
    <w:rsid w:val="00F63B33"/>
    <w:rsid w:val="00F65B9B"/>
    <w:rsid w:val="00F677BA"/>
    <w:rsid w:val="00F73970"/>
    <w:rsid w:val="00F8109C"/>
    <w:rsid w:val="00F85FFE"/>
    <w:rsid w:val="00F93EA0"/>
    <w:rsid w:val="00F94FF8"/>
    <w:rsid w:val="00FD1913"/>
    <w:rsid w:val="00FD4927"/>
    <w:rsid w:val="00FD713B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E49E2"/>
  <w15:docId w15:val="{39D19EA2-D89F-4FDE-A402-EE04D96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82F8D"/>
    <w:pPr>
      <w:ind w:left="720"/>
      <w:contextualSpacing/>
    </w:pPr>
  </w:style>
  <w:style w:type="table" w:styleId="ac">
    <w:name w:val="Table Grid"/>
    <w:basedOn w:val="a1"/>
    <w:uiPriority w:val="59"/>
    <w:rsid w:val="00B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5F3D3D"/>
    <w:rPr>
      <w:rFonts w:ascii="Times New Roman" w:hAnsi="Times New Roman" w:cs="Times New Roman"/>
      <w:sz w:val="22"/>
      <w:szCs w:val="22"/>
    </w:rPr>
  </w:style>
  <w:style w:type="paragraph" w:customStyle="1" w:styleId="Title">
    <w:name w:val="Title!Название НПА"/>
    <w:basedOn w:val="a"/>
    <w:rsid w:val="006438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DB4BAD2B8FBEF65A60937943A6B4C3B1305F5DA0B807B6ACAD5B2A95665B86E2F632BD47376C20F6948bEI9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0CDF-1138-4376-A166-E52C39D7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Berezovouser</cp:lastModifiedBy>
  <cp:revision>18</cp:revision>
  <cp:lastPrinted>2024-07-25T08:44:00Z</cp:lastPrinted>
  <dcterms:created xsi:type="dcterms:W3CDTF">2023-07-26T11:12:00Z</dcterms:created>
  <dcterms:modified xsi:type="dcterms:W3CDTF">2024-07-25T08:47:00Z</dcterms:modified>
</cp:coreProperties>
</file>